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3F" w:rsidRDefault="002054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173D4E" w:rsidRDefault="00173D4E" w:rsidP="00173D4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73D4E" w:rsidRDefault="00173D4E" w:rsidP="00173D4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F46D414" wp14:editId="7B42C880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6C6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4C12C10C" wp14:editId="0684CE71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FF079CD" wp14:editId="377D8284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504E202" wp14:editId="075F61B0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4E" w:rsidRPr="00BA56C6" w:rsidRDefault="00173D4E" w:rsidP="00173D4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73D4E" w:rsidRPr="00BA56C6" w:rsidRDefault="00173D4E" w:rsidP="00173D4E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173D4E" w:rsidRDefault="00173D4E" w:rsidP="00173D4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>allegato e</w:t>
      </w:r>
      <w:r w:rsidRPr="00BA56C6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20543F" w:rsidRDefault="0020543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:rsidR="0020543F" w:rsidRDefault="001B642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.                                                                                                               Termoli,    __.10.2018</w:t>
      </w:r>
    </w:p>
    <w:p w:rsidR="0020543F" w:rsidRDefault="001B642E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Ai docenti, alunni e genitori</w:t>
      </w:r>
    </w:p>
    <w:p w:rsidR="0020543F" w:rsidRDefault="001B642E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delle classi IV</w:t>
      </w:r>
    </w:p>
    <w:p w:rsidR="0020543F" w:rsidRDefault="001B642E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Al sito web</w:t>
      </w:r>
    </w:p>
    <w:p w:rsidR="0020543F" w:rsidRDefault="0020543F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1B642E">
      <w:pPr>
        <w:pStyle w:val="Standard"/>
        <w:tabs>
          <w:tab w:val="center" w:pos="4677"/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Oggetto: Alternanza classi quarte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20543F" w:rsidRDefault="002054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543F" w:rsidRDefault="001B64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In ottemperanza alla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Legge 107/15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(“La Buona scuola”)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si comunica di seguito l’elenco delle attività valide per il riconoscimento delle 40 ore di alternanza previste per le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classi quarte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0543F" w:rsidRDefault="001B64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 docenti tutor di ciascuna classe sono invitati a compilare l’elenco delle attività a cui intendano partecipare i propri alunni e a comunicarlo entro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il __ novembre 2018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alla docente referente,  Rosanna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Colecchia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</w:t>
      </w:r>
      <w:hyperlink r:id="rId12" w:history="1">
        <w:r>
          <w:rPr>
            <w:rFonts w:ascii="Times New Roman" w:hAnsi="Times New Roman" w:cs="Times New Roman"/>
            <w:sz w:val="24"/>
            <w:szCs w:val="24"/>
            <w:lang w:eastAsia="it-IT"/>
          </w:rPr>
          <w:t>rosanna.colecchia@iissalfano.gov.it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ar-SA"/>
        </w:rPr>
        <w:t>via mail mediante il file sottoelencato.</w:t>
      </w:r>
    </w:p>
    <w:p w:rsidR="0020543F" w:rsidRDefault="002054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1B642E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Elenco percorsi organizzati dalla scuola</w:t>
      </w:r>
    </w:p>
    <w:p w:rsidR="0020543F" w:rsidRDefault="001B642E">
      <w:pPr>
        <w:pStyle w:val="Standard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Corsi ECDL (40 ore) – tutor:  Prof. D’Ambra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Corsi di Inglese (40 ore) – tutor:  Prof.ssa  Di Vito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Laboratorio di Storia contemporanea  (40 ore) –  tutor:  Prof.ssa  Lemme  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Progetto Teatro (fino a un massimo di 40 ore) – tutor:  Prof.ssa  Crema  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Laboratorio di ceramica (40 ore) – tutor:  Prof.ssa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Scrascia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Biblioteca scolastica (40 ore) – tutor:  Prof. Sorella  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Corso di Economia (40 ore) – tutor:  Prof.ssa  Vicino</w:t>
      </w:r>
    </w:p>
    <w:p w:rsidR="0020543F" w:rsidRDefault="001B642E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Elenco aziende convenzionate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Progetto Banca UniCredit (40 ore) – tutor: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Proff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di Impresa Simulata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Progetto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Certamen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(fino a un massimo di 10 ore) – tutor:  Prof.ssa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Fonzo</w:t>
      </w:r>
      <w:proofErr w:type="spellEnd"/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Progetto Banca Intesa San Paolo (40 ore) – tutor: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Proff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di Impresa Simulata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Attività socioculturali presso Azienda di soggiorno e turismo di Termoli – tutor: Prof.ssa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Colecchia</w:t>
      </w:r>
      <w:proofErr w:type="spellEnd"/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Attività di volontariato presso Caritas di Termoli (fino a un massimo di 40 ore) - tutor: Prof.ssa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Colecchia</w:t>
      </w:r>
      <w:proofErr w:type="spellEnd"/>
    </w:p>
    <w:p w:rsidR="0020543F" w:rsidRDefault="001B642E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Elenco attività esterne riconosciute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*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Attività sportive agonistiche (fino a un massimo di 40 ore)</w:t>
      </w:r>
    </w:p>
    <w:p w:rsidR="0020543F" w:rsidRDefault="001B642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Corsi di inglese o ECDL certificati da altri enti (fino a un massimo di 40 ore)</w:t>
      </w:r>
    </w:p>
    <w:p w:rsidR="0020543F" w:rsidRDefault="001B642E">
      <w:pPr>
        <w:pStyle w:val="Standard"/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*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Per il riconoscimento delle attività esterne è opportuno comunicare la propria volontà alla Referente, Prof.ssa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Colecchia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hyperlink r:id="rId13" w:history="1">
        <w:r>
          <w:rPr>
            <w:rFonts w:ascii="Times New Roman" w:hAnsi="Times New Roman" w:cs="Times New Roman"/>
            <w:sz w:val="24"/>
            <w:szCs w:val="24"/>
            <w:lang w:eastAsia="it-IT"/>
          </w:rPr>
          <w:t>rosanna.colecchia@iissalfano.gov.it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, la </w:t>
      </w:r>
      <w:r>
        <w:rPr>
          <w:rFonts w:ascii="Times New Roman" w:hAnsi="Times New Roman" w:cs="Times New Roman"/>
          <w:sz w:val="24"/>
          <w:szCs w:val="24"/>
          <w:lang w:eastAsia="ar-SA"/>
        </w:rPr>
        <w:t>quale provvederà a porre in essere tutti gli adempimenti necessari.</w:t>
      </w:r>
    </w:p>
    <w:p w:rsidR="0020543F" w:rsidRDefault="001B642E">
      <w:pPr>
        <w:pStyle w:val="Standard"/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20543F" w:rsidRDefault="001B64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Si  ringrazia per la consueta disponibilità e la preziosa collaborazione.</w:t>
      </w:r>
    </w:p>
    <w:p w:rsidR="0020543F" w:rsidRDefault="0020543F">
      <w:pPr>
        <w:pStyle w:val="Standard"/>
        <w:spacing w:after="0" w:line="360" w:lineRule="auto"/>
        <w:jc w:val="both"/>
        <w:rPr>
          <w:sz w:val="24"/>
          <w:szCs w:val="24"/>
          <w:lang w:eastAsia="ar-SA"/>
        </w:rPr>
      </w:pPr>
    </w:p>
    <w:p w:rsidR="0020543F" w:rsidRDefault="0038113F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Il docente tutor</w:t>
      </w:r>
    </w:p>
    <w:p w:rsidR="008E7191" w:rsidRDefault="001B642E" w:rsidP="008E7191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38113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8E71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8E7191">
        <w:rPr>
          <w:rFonts w:ascii="Times New Roman" w:hAnsi="Times New Roman" w:cs="Times New Roman"/>
          <w:b/>
          <w:lang w:eastAsia="ar-SA"/>
        </w:rPr>
        <w:t>Il Dirigente</w:t>
      </w:r>
    </w:p>
    <w:p w:rsidR="008E7191" w:rsidRDefault="008E7191" w:rsidP="008E7191">
      <w:pPr>
        <w:pStyle w:val="Standard"/>
        <w:tabs>
          <w:tab w:val="center" w:pos="1701"/>
          <w:tab w:val="center" w:pos="7088"/>
        </w:tabs>
        <w:spacing w:after="0" w:line="360" w:lineRule="auto"/>
      </w:pP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  <w:t xml:space="preserve">                                Concetta Rita NIRO</w:t>
      </w:r>
    </w:p>
    <w:p w:rsidR="008E7191" w:rsidRDefault="008E7191" w:rsidP="008E7191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Firma autografa sostituita a mezzo stampa ai sensi</w:t>
      </w:r>
    </w:p>
    <w:p w:rsidR="008E7191" w:rsidRDefault="008E7191" w:rsidP="008E7191">
      <w:pPr>
        <w:pStyle w:val="Standard"/>
        <w:tabs>
          <w:tab w:val="center" w:pos="1701"/>
          <w:tab w:val="center" w:pos="708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e per gli effetti dell’art.3 comma 2 del D.lgsn.39/93</w:t>
      </w:r>
    </w:p>
    <w:p w:rsidR="0020543F" w:rsidRDefault="0020543F" w:rsidP="008E7191">
      <w:pPr>
        <w:pStyle w:val="Standard"/>
        <w:tabs>
          <w:tab w:val="center" w:pos="1701"/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20543F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3F" w:rsidRDefault="001B642E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0543F" w:rsidRDefault="0020543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0543F" w:rsidRDefault="0020543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0543F" w:rsidRDefault="0020543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0543F" w:rsidRDefault="0020543F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20543F" w:rsidRDefault="0020543F">
      <w:pPr>
        <w:pStyle w:val="Standard"/>
        <w:tabs>
          <w:tab w:val="left" w:pos="556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:rsidR="0020543F" w:rsidRDefault="0020543F">
      <w:pPr>
        <w:pStyle w:val="Standard"/>
        <w:tabs>
          <w:tab w:val="left" w:pos="5565"/>
        </w:tabs>
      </w:pPr>
    </w:p>
    <w:sectPr w:rsidR="0020543F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4A" w:rsidRDefault="0079114A">
      <w:pPr>
        <w:spacing w:after="0" w:line="240" w:lineRule="auto"/>
      </w:pPr>
      <w:r>
        <w:separator/>
      </w:r>
    </w:p>
  </w:endnote>
  <w:endnote w:type="continuationSeparator" w:id="0">
    <w:p w:rsidR="0079114A" w:rsidRDefault="0079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4A" w:rsidRDefault="007911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114A" w:rsidRDefault="0079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22"/>
    <w:multiLevelType w:val="multilevel"/>
    <w:tmpl w:val="60F65C60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2D00B10"/>
    <w:multiLevelType w:val="multilevel"/>
    <w:tmpl w:val="3C9EEF3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C1D6F"/>
    <w:multiLevelType w:val="multilevel"/>
    <w:tmpl w:val="B1EE66A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F53EF1"/>
    <w:multiLevelType w:val="multilevel"/>
    <w:tmpl w:val="EA288310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C6771B"/>
    <w:multiLevelType w:val="multilevel"/>
    <w:tmpl w:val="1EA89EE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B8A6DDD"/>
    <w:multiLevelType w:val="multilevel"/>
    <w:tmpl w:val="28083A6C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F473B8E"/>
    <w:multiLevelType w:val="multilevel"/>
    <w:tmpl w:val="05A28D4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84F4927"/>
    <w:multiLevelType w:val="multilevel"/>
    <w:tmpl w:val="23888CCE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BEA11D4"/>
    <w:multiLevelType w:val="multilevel"/>
    <w:tmpl w:val="6E2AC5A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CFD3ADC"/>
    <w:multiLevelType w:val="multilevel"/>
    <w:tmpl w:val="B088C1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EED2A4F"/>
    <w:multiLevelType w:val="multilevel"/>
    <w:tmpl w:val="8926D9F8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84000B"/>
    <w:multiLevelType w:val="multilevel"/>
    <w:tmpl w:val="BED8FB0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1921371"/>
    <w:multiLevelType w:val="multilevel"/>
    <w:tmpl w:val="FCA4BB9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28172B4"/>
    <w:multiLevelType w:val="multilevel"/>
    <w:tmpl w:val="4BC403E2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>
    <w:nsid w:val="22DD265C"/>
    <w:multiLevelType w:val="multilevel"/>
    <w:tmpl w:val="C76E6A6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3AB1FB6"/>
    <w:multiLevelType w:val="multilevel"/>
    <w:tmpl w:val="718ED9DE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CBA1233"/>
    <w:multiLevelType w:val="multilevel"/>
    <w:tmpl w:val="B44687FC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2DB373E0"/>
    <w:multiLevelType w:val="multilevel"/>
    <w:tmpl w:val="4A703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FED5EFC"/>
    <w:multiLevelType w:val="multilevel"/>
    <w:tmpl w:val="681C86D6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2A10AB8"/>
    <w:multiLevelType w:val="multilevel"/>
    <w:tmpl w:val="DFF0A9CA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6004B7B"/>
    <w:multiLevelType w:val="multilevel"/>
    <w:tmpl w:val="C82CBA14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367605F0"/>
    <w:multiLevelType w:val="multilevel"/>
    <w:tmpl w:val="E780B6D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8D16A11"/>
    <w:multiLevelType w:val="multilevel"/>
    <w:tmpl w:val="9CF841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8F30214"/>
    <w:multiLevelType w:val="multilevel"/>
    <w:tmpl w:val="EFE4A4C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9721587"/>
    <w:multiLevelType w:val="multilevel"/>
    <w:tmpl w:val="3A22876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BD3460E"/>
    <w:multiLevelType w:val="multilevel"/>
    <w:tmpl w:val="91D8AA3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0775FF6"/>
    <w:multiLevelType w:val="multilevel"/>
    <w:tmpl w:val="76E6C3E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254425C"/>
    <w:multiLevelType w:val="multilevel"/>
    <w:tmpl w:val="033A05C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9656C57"/>
    <w:multiLevelType w:val="multilevel"/>
    <w:tmpl w:val="4A1A56A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4E304813"/>
    <w:multiLevelType w:val="multilevel"/>
    <w:tmpl w:val="A5AC301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2206E14"/>
    <w:multiLevelType w:val="multilevel"/>
    <w:tmpl w:val="A5F2D028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2457561"/>
    <w:multiLevelType w:val="multilevel"/>
    <w:tmpl w:val="A57025C4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>
    <w:nsid w:val="531934BD"/>
    <w:multiLevelType w:val="multilevel"/>
    <w:tmpl w:val="C664697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3A3568C"/>
    <w:multiLevelType w:val="multilevel"/>
    <w:tmpl w:val="2340C5B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0C0E6B"/>
    <w:multiLevelType w:val="multilevel"/>
    <w:tmpl w:val="896C5A4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0264B4B"/>
    <w:multiLevelType w:val="multilevel"/>
    <w:tmpl w:val="6BD2DC66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1136E48"/>
    <w:multiLevelType w:val="multilevel"/>
    <w:tmpl w:val="1DDA96BC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4F145E3"/>
    <w:multiLevelType w:val="multilevel"/>
    <w:tmpl w:val="CA0AA03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69B13A6"/>
    <w:multiLevelType w:val="multilevel"/>
    <w:tmpl w:val="E5EA06F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70C1652"/>
    <w:multiLevelType w:val="multilevel"/>
    <w:tmpl w:val="184437D8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7311E8B"/>
    <w:multiLevelType w:val="multilevel"/>
    <w:tmpl w:val="C416137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D5C331A"/>
    <w:multiLevelType w:val="multilevel"/>
    <w:tmpl w:val="34C00248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2">
    <w:nsid w:val="7261437A"/>
    <w:multiLevelType w:val="multilevel"/>
    <w:tmpl w:val="D2F81116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4F82341"/>
    <w:multiLevelType w:val="multilevel"/>
    <w:tmpl w:val="5B984D9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1"/>
  </w:num>
  <w:num w:numId="6">
    <w:abstractNumId w:val="29"/>
  </w:num>
  <w:num w:numId="7">
    <w:abstractNumId w:val="28"/>
  </w:num>
  <w:num w:numId="8">
    <w:abstractNumId w:val="37"/>
  </w:num>
  <w:num w:numId="9">
    <w:abstractNumId w:val="20"/>
  </w:num>
  <w:num w:numId="10">
    <w:abstractNumId w:val="5"/>
  </w:num>
  <w:num w:numId="11">
    <w:abstractNumId w:val="35"/>
  </w:num>
  <w:num w:numId="12">
    <w:abstractNumId w:val="42"/>
  </w:num>
  <w:num w:numId="13">
    <w:abstractNumId w:val="41"/>
  </w:num>
  <w:num w:numId="14">
    <w:abstractNumId w:val="36"/>
  </w:num>
  <w:num w:numId="15">
    <w:abstractNumId w:val="6"/>
  </w:num>
  <w:num w:numId="16">
    <w:abstractNumId w:val="17"/>
  </w:num>
  <w:num w:numId="17">
    <w:abstractNumId w:val="2"/>
  </w:num>
  <w:num w:numId="18">
    <w:abstractNumId w:val="32"/>
  </w:num>
  <w:num w:numId="19">
    <w:abstractNumId w:val="21"/>
  </w:num>
  <w:num w:numId="20">
    <w:abstractNumId w:val="11"/>
  </w:num>
  <w:num w:numId="21">
    <w:abstractNumId w:val="24"/>
  </w:num>
  <w:num w:numId="22">
    <w:abstractNumId w:val="38"/>
  </w:num>
  <w:num w:numId="23">
    <w:abstractNumId w:val="23"/>
  </w:num>
  <w:num w:numId="24">
    <w:abstractNumId w:val="25"/>
  </w:num>
  <w:num w:numId="25">
    <w:abstractNumId w:val="10"/>
  </w:num>
  <w:num w:numId="26">
    <w:abstractNumId w:val="26"/>
  </w:num>
  <w:num w:numId="27">
    <w:abstractNumId w:val="39"/>
  </w:num>
  <w:num w:numId="28">
    <w:abstractNumId w:val="43"/>
  </w:num>
  <w:num w:numId="29">
    <w:abstractNumId w:val="40"/>
  </w:num>
  <w:num w:numId="30">
    <w:abstractNumId w:val="12"/>
  </w:num>
  <w:num w:numId="31">
    <w:abstractNumId w:val="34"/>
  </w:num>
  <w:num w:numId="32">
    <w:abstractNumId w:val="14"/>
  </w:num>
  <w:num w:numId="33">
    <w:abstractNumId w:val="0"/>
  </w:num>
  <w:num w:numId="34">
    <w:abstractNumId w:val="19"/>
  </w:num>
  <w:num w:numId="35">
    <w:abstractNumId w:val="7"/>
  </w:num>
  <w:num w:numId="36">
    <w:abstractNumId w:val="9"/>
  </w:num>
  <w:num w:numId="37">
    <w:abstractNumId w:val="33"/>
  </w:num>
  <w:num w:numId="38">
    <w:abstractNumId w:val="8"/>
  </w:num>
  <w:num w:numId="39">
    <w:abstractNumId w:val="30"/>
  </w:num>
  <w:num w:numId="40">
    <w:abstractNumId w:val="15"/>
  </w:num>
  <w:num w:numId="41">
    <w:abstractNumId w:val="31"/>
  </w:num>
  <w:num w:numId="42">
    <w:abstractNumId w:val="4"/>
  </w:num>
  <w:num w:numId="43">
    <w:abstractNumId w:val="27"/>
  </w:num>
  <w:num w:numId="44">
    <w:abstractNumId w:val="3"/>
  </w:num>
  <w:num w:numId="45">
    <w:abstractNumId w:val="4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43F"/>
    <w:rsid w:val="00003590"/>
    <w:rsid w:val="00173D4E"/>
    <w:rsid w:val="001B642E"/>
    <w:rsid w:val="0020543F"/>
    <w:rsid w:val="0022504F"/>
    <w:rsid w:val="00253963"/>
    <w:rsid w:val="0038113F"/>
    <w:rsid w:val="0079114A"/>
    <w:rsid w:val="008E7191"/>
    <w:rsid w:val="00B4095A"/>
    <w:rsid w:val="00E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sanna.colecch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anna.colecchia@iissalf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6</cp:revision>
  <dcterms:created xsi:type="dcterms:W3CDTF">2018-09-09T07:00:00Z</dcterms:created>
  <dcterms:modified xsi:type="dcterms:W3CDTF">2018-09-10T03:54:00Z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