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33" w:rsidRDefault="00493733">
      <w:pPr>
        <w:pStyle w:val="Standard"/>
        <w:spacing w:after="0" w:line="240" w:lineRule="auto"/>
        <w:rPr>
          <w:rFonts w:ascii="Times New Roman" w:eastAsia="Times New Roman" w:hAnsi="Times New Roman" w:cs="Times New Roman"/>
          <w:sz w:val="20"/>
          <w:szCs w:val="20"/>
          <w:lang w:eastAsia="it-IT"/>
        </w:rPr>
      </w:pPr>
      <w:bookmarkStart w:id="0" w:name="_Toc488925795"/>
    </w:p>
    <w:p w:rsidR="00D62E8D" w:rsidRPr="00BA56C6" w:rsidRDefault="00D62E8D" w:rsidP="00D62E8D">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r w:rsidRPr="00BA56C6">
        <w:rPr>
          <w:rFonts w:eastAsia="Calibri" w:cs="Times New Roman"/>
          <w:noProof/>
          <w:kern w:val="0"/>
          <w:sz w:val="28"/>
          <w:szCs w:val="28"/>
          <w:lang w:eastAsia="it-IT"/>
        </w:rPr>
        <w:drawing>
          <wp:anchor distT="0" distB="0" distL="114300" distR="114300" simplePos="0" relativeHeight="251660288" behindDoc="0" locked="0" layoutInCell="1" allowOverlap="1" wp14:anchorId="7BC7EF1D" wp14:editId="402D2A2A">
            <wp:simplePos x="0" y="0"/>
            <wp:positionH relativeFrom="column">
              <wp:posOffset>2689860</wp:posOffset>
            </wp:positionH>
            <wp:positionV relativeFrom="paragraph">
              <wp:posOffset>-11430</wp:posOffset>
            </wp:positionV>
            <wp:extent cx="3694492" cy="611420"/>
            <wp:effectExtent l="0" t="0" r="1270" b="0"/>
            <wp:wrapNone/>
            <wp:docPr id="3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4492" cy="611420"/>
                    </a:xfrm>
                    <a:prstGeom prst="rect">
                      <a:avLst/>
                    </a:prstGeom>
                    <a:noFill/>
                  </pic:spPr>
                </pic:pic>
              </a:graphicData>
            </a:graphic>
          </wp:anchor>
        </w:drawing>
      </w:r>
      <w:r w:rsidRPr="00BA56C6">
        <w:rPr>
          <w:rFonts w:eastAsia="Calibri" w:cs="Times New Roman"/>
          <w:noProof/>
          <w:kern w:val="0"/>
          <w:lang w:eastAsia="it-IT"/>
        </w:rPr>
        <w:drawing>
          <wp:anchor distT="0" distB="0" distL="114300" distR="114300" simplePos="0" relativeHeight="251662336" behindDoc="1" locked="0" layoutInCell="1" allowOverlap="1" wp14:anchorId="1FB7660D" wp14:editId="59D2BD90">
            <wp:simplePos x="0" y="0"/>
            <wp:positionH relativeFrom="column">
              <wp:posOffset>87777</wp:posOffset>
            </wp:positionH>
            <wp:positionV relativeFrom="paragraph">
              <wp:posOffset>-325756</wp:posOffset>
            </wp:positionV>
            <wp:extent cx="1306683" cy="1123471"/>
            <wp:effectExtent l="0" t="0" r="8255" b="63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9">
                      <a:extLst>
                        <a:ext uri="{28A0092B-C50C-407E-A947-70E740481C1C}">
                          <a14:useLocalDpi xmlns:a14="http://schemas.microsoft.com/office/drawing/2010/main" val="0"/>
                        </a:ext>
                      </a:extLst>
                    </a:blip>
                    <a:stretch>
                      <a:fillRect/>
                    </a:stretch>
                  </pic:blipFill>
                  <pic:spPr>
                    <a:xfrm>
                      <a:off x="0" y="0"/>
                      <a:ext cx="1305460" cy="1122419"/>
                    </a:xfrm>
                    <a:prstGeom prst="rect">
                      <a:avLst/>
                    </a:prstGeom>
                  </pic:spPr>
                </pic:pic>
              </a:graphicData>
            </a:graphic>
          </wp:anchor>
        </w:drawing>
      </w:r>
    </w:p>
    <w:p w:rsidR="00D62E8D" w:rsidRPr="00BA56C6" w:rsidRDefault="00D62E8D" w:rsidP="00D62E8D">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D62E8D" w:rsidRPr="00BA56C6" w:rsidRDefault="00D62E8D" w:rsidP="00D62E8D">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D62E8D" w:rsidRPr="00BA56C6" w:rsidRDefault="00D62E8D" w:rsidP="00D62E8D">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r w:rsidRPr="00BA56C6">
        <w:rPr>
          <w:rFonts w:ascii="Arial Narrow" w:eastAsia="Calibri" w:hAnsi="Arial Narrow" w:cs="Times New Roman"/>
          <w:noProof/>
          <w:kern w:val="0"/>
          <w:sz w:val="16"/>
          <w:szCs w:val="20"/>
          <w:lang w:eastAsia="it-IT"/>
        </w:rPr>
        <w:drawing>
          <wp:anchor distT="0" distB="0" distL="114300" distR="114300" simplePos="0" relativeHeight="251661312" behindDoc="0" locked="0" layoutInCell="1" allowOverlap="1" wp14:anchorId="04BF2A0A" wp14:editId="34BC6440">
            <wp:simplePos x="0" y="0"/>
            <wp:positionH relativeFrom="column">
              <wp:posOffset>1194435</wp:posOffset>
            </wp:positionH>
            <wp:positionV relativeFrom="paragraph">
              <wp:posOffset>33655</wp:posOffset>
            </wp:positionV>
            <wp:extent cx="1104900" cy="320040"/>
            <wp:effectExtent l="0" t="0" r="0" b="381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320040"/>
                    </a:xfrm>
                    <a:prstGeom prst="rect">
                      <a:avLst/>
                    </a:prstGeom>
                  </pic:spPr>
                </pic:pic>
              </a:graphicData>
            </a:graphic>
          </wp:anchor>
        </w:drawing>
      </w:r>
    </w:p>
    <w:p w:rsidR="00D62E8D" w:rsidRPr="00BA56C6" w:rsidRDefault="00D62E8D" w:rsidP="00D62E8D">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D62E8D" w:rsidRPr="00BA56C6" w:rsidRDefault="00D62E8D" w:rsidP="00D62E8D">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r w:rsidRPr="00BA56C6">
        <w:rPr>
          <w:rFonts w:ascii="Arial Narrow" w:eastAsia="Calibri" w:hAnsi="Arial Narrow" w:cs="Times New Roman"/>
          <w:noProof/>
          <w:kern w:val="0"/>
          <w:sz w:val="16"/>
          <w:szCs w:val="20"/>
          <w:lang w:eastAsia="it-IT"/>
        </w:rPr>
        <w:drawing>
          <wp:anchor distT="0" distB="0" distL="114300" distR="114300" simplePos="0" relativeHeight="251659264" behindDoc="0" locked="0" layoutInCell="1" allowOverlap="1" wp14:anchorId="3A5EC1F1" wp14:editId="60431A75">
            <wp:simplePos x="0" y="0"/>
            <wp:positionH relativeFrom="column">
              <wp:posOffset>613410</wp:posOffset>
            </wp:positionH>
            <wp:positionV relativeFrom="paragraph">
              <wp:posOffset>116205</wp:posOffset>
            </wp:positionV>
            <wp:extent cx="2057400" cy="373075"/>
            <wp:effectExtent l="0" t="0" r="0" b="8255"/>
            <wp:wrapNone/>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ss alfan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373075"/>
                    </a:xfrm>
                    <a:prstGeom prst="rect">
                      <a:avLst/>
                    </a:prstGeom>
                  </pic:spPr>
                </pic:pic>
              </a:graphicData>
            </a:graphic>
          </wp:anchor>
        </w:drawing>
      </w:r>
    </w:p>
    <w:p w:rsidR="00D62E8D" w:rsidRPr="00BA56C6" w:rsidRDefault="00D62E8D" w:rsidP="00D62E8D">
      <w:pPr>
        <w:widowControl/>
        <w:tabs>
          <w:tab w:val="center" w:pos="4819"/>
          <w:tab w:val="right" w:pos="10348"/>
        </w:tabs>
        <w:suppressAutoHyphens w:val="0"/>
        <w:autoSpaceDN/>
        <w:spacing w:after="0"/>
        <w:ind w:firstLine="4248"/>
        <w:textAlignment w:val="auto"/>
        <w:rPr>
          <w:rFonts w:ascii="Arial Narrow" w:eastAsia="Calibri" w:hAnsi="Arial Narrow" w:cs="Times New Roman"/>
          <w:noProof/>
          <w:kern w:val="0"/>
          <w:sz w:val="16"/>
          <w:szCs w:val="20"/>
        </w:rPr>
      </w:pPr>
    </w:p>
    <w:p w:rsidR="00D62E8D" w:rsidRPr="00BA56C6" w:rsidRDefault="00D62E8D" w:rsidP="00D62E8D">
      <w:pPr>
        <w:widowControl/>
        <w:suppressAutoHyphens w:val="0"/>
        <w:autoSpaceDN/>
        <w:spacing w:after="0" w:line="240" w:lineRule="auto"/>
        <w:textAlignment w:val="auto"/>
        <w:rPr>
          <w:rFonts w:ascii="Times New Roman" w:eastAsiaTheme="minorEastAsia" w:hAnsi="Times New Roman" w:cs="Times New Roman"/>
          <w:kern w:val="0"/>
          <w:sz w:val="24"/>
          <w:szCs w:val="24"/>
          <w:lang w:eastAsia="it-IT"/>
        </w:rPr>
      </w:pPr>
    </w:p>
    <w:p w:rsidR="00D62E8D" w:rsidRDefault="005951B4" w:rsidP="00D62E8D">
      <w:pPr>
        <w:widowControl/>
        <w:suppressAutoHyphens w:val="0"/>
        <w:autoSpaceDN/>
        <w:spacing w:after="0" w:line="240" w:lineRule="auto"/>
        <w:jc w:val="right"/>
        <w:textAlignment w:val="auto"/>
        <w:rPr>
          <w:rFonts w:ascii="Times New Roman" w:eastAsiaTheme="minorEastAsia" w:hAnsi="Times New Roman" w:cs="Times New Roman"/>
          <w:i/>
          <w:kern w:val="0"/>
          <w:lang w:eastAsia="it-IT"/>
        </w:rPr>
      </w:pPr>
      <w:r>
        <w:rPr>
          <w:rFonts w:ascii="Times New Roman" w:eastAsiaTheme="minorEastAsia" w:hAnsi="Times New Roman" w:cs="Times New Roman"/>
          <w:i/>
          <w:kern w:val="0"/>
          <w:lang w:eastAsia="it-IT"/>
        </w:rPr>
        <w:t>a</w:t>
      </w:r>
      <w:r w:rsidR="00D62E8D">
        <w:rPr>
          <w:rFonts w:ascii="Times New Roman" w:eastAsiaTheme="minorEastAsia" w:hAnsi="Times New Roman" w:cs="Times New Roman"/>
          <w:i/>
          <w:kern w:val="0"/>
          <w:lang w:eastAsia="it-IT"/>
        </w:rPr>
        <w:t>llegato d</w:t>
      </w:r>
      <w:r w:rsidR="00D62E8D" w:rsidRPr="00BA56C6">
        <w:rPr>
          <w:rFonts w:ascii="Times New Roman" w:eastAsiaTheme="minorEastAsia" w:hAnsi="Times New Roman" w:cs="Times New Roman"/>
          <w:i/>
          <w:kern w:val="0"/>
          <w:lang w:eastAsia="it-IT"/>
        </w:rPr>
        <w:t>)</w:t>
      </w:r>
    </w:p>
    <w:p w:rsidR="00493733" w:rsidRDefault="00493733">
      <w:pPr>
        <w:pStyle w:val="Standard"/>
        <w:spacing w:after="0" w:line="240" w:lineRule="auto"/>
        <w:rPr>
          <w:rFonts w:ascii="Times New Roman" w:eastAsia="Times New Roman" w:hAnsi="Times New Roman" w:cs="Times New Roman"/>
          <w:sz w:val="20"/>
          <w:szCs w:val="20"/>
          <w:lang w:eastAsia="it-IT"/>
        </w:rPr>
      </w:pPr>
    </w:p>
    <w:p w:rsidR="00493733" w:rsidRDefault="00493733">
      <w:pPr>
        <w:pStyle w:val="Standard"/>
        <w:spacing w:after="0" w:line="240" w:lineRule="auto"/>
        <w:rPr>
          <w:rFonts w:ascii="Times New Roman" w:eastAsia="Times New Roman" w:hAnsi="Times New Roman" w:cs="Times New Roman"/>
          <w:sz w:val="20"/>
          <w:szCs w:val="20"/>
          <w:lang w:eastAsia="it-IT"/>
        </w:rPr>
      </w:pPr>
    </w:p>
    <w:p w:rsidR="00493733" w:rsidRDefault="00D31884">
      <w:pPr>
        <w:pStyle w:val="Standard"/>
        <w:widowControl w:val="0"/>
        <w:spacing w:after="0" w:line="240" w:lineRule="auto"/>
        <w:jc w:val="center"/>
        <w:rPr>
          <w:rFonts w:ascii="Times New Roman" w:eastAsia="Times New Roman" w:hAnsi="Times New Roman" w:cs="Times New Roman"/>
          <w:b/>
          <w:bCs/>
          <w:color w:val="0000FF"/>
          <w:sz w:val="24"/>
          <w:szCs w:val="24"/>
          <w:lang w:eastAsia="it-IT"/>
        </w:rPr>
      </w:pPr>
      <w:r>
        <w:rPr>
          <w:rFonts w:ascii="Times New Roman" w:eastAsia="Times New Roman" w:hAnsi="Times New Roman" w:cs="Times New Roman"/>
          <w:b/>
          <w:bCs/>
          <w:color w:val="0000FF"/>
          <w:sz w:val="24"/>
          <w:szCs w:val="24"/>
          <w:lang w:eastAsia="it-IT"/>
        </w:rPr>
        <w:t>PATTO FORMATIVO STUDENTE</w:t>
      </w:r>
    </w:p>
    <w:p w:rsidR="00493733" w:rsidRDefault="00493733">
      <w:pPr>
        <w:pStyle w:val="Standard"/>
        <w:widowControl w:val="0"/>
        <w:spacing w:after="0" w:line="74" w:lineRule="exact"/>
        <w:jc w:val="center"/>
        <w:rPr>
          <w:rFonts w:ascii="Times New Roman" w:eastAsia="Times New Roman" w:hAnsi="Times New Roman" w:cs="Times New Roman"/>
          <w:color w:val="0000FF"/>
          <w:sz w:val="24"/>
          <w:szCs w:val="24"/>
          <w:lang w:eastAsia="it-IT"/>
        </w:rPr>
      </w:pPr>
    </w:p>
    <w:p w:rsidR="00493733" w:rsidRDefault="00D31884">
      <w:pPr>
        <w:pStyle w:val="Standard"/>
        <w:widowControl w:val="0"/>
        <w:spacing w:after="0" w:line="235" w:lineRule="auto"/>
        <w:jc w:val="center"/>
        <w:rPr>
          <w:rFonts w:ascii="Times New Roman" w:eastAsia="Times New Roman" w:hAnsi="Times New Roman" w:cs="Times New Roman"/>
          <w:b/>
          <w:bCs/>
          <w:color w:val="0000FF"/>
          <w:sz w:val="24"/>
          <w:szCs w:val="24"/>
          <w:lang w:eastAsia="it-IT"/>
        </w:rPr>
      </w:pPr>
      <w:r>
        <w:rPr>
          <w:rFonts w:ascii="Times New Roman" w:eastAsia="Times New Roman" w:hAnsi="Times New Roman" w:cs="Times New Roman"/>
          <w:b/>
          <w:bCs/>
          <w:color w:val="0000FF"/>
          <w:sz w:val="24"/>
          <w:szCs w:val="24"/>
          <w:lang w:eastAsia="it-IT"/>
        </w:rPr>
        <w:t>MODULO DI ADESIONE ALLE ATTIVITA DI ALTERNANZA SCUOLA LAVORO</w:t>
      </w:r>
    </w:p>
    <w:p w:rsidR="00493733" w:rsidRDefault="00D31884">
      <w:pPr>
        <w:pStyle w:val="Standard"/>
        <w:widowControl w:val="0"/>
        <w:spacing w:after="0" w:line="235" w:lineRule="auto"/>
        <w:jc w:val="center"/>
        <w:rPr>
          <w:rFonts w:ascii="Times New Roman" w:eastAsia="Times New Roman" w:hAnsi="Times New Roman" w:cs="Times New Roman"/>
          <w:b/>
          <w:bCs/>
          <w:color w:val="0000FF"/>
          <w:sz w:val="24"/>
          <w:szCs w:val="24"/>
          <w:lang w:eastAsia="it-IT"/>
        </w:rPr>
      </w:pPr>
      <w:r>
        <w:rPr>
          <w:rFonts w:ascii="Times New Roman" w:eastAsia="Times New Roman" w:hAnsi="Times New Roman" w:cs="Times New Roman"/>
          <w:b/>
          <w:bCs/>
          <w:color w:val="0000FF"/>
          <w:sz w:val="24"/>
          <w:szCs w:val="24"/>
          <w:lang w:eastAsia="it-IT"/>
        </w:rPr>
        <w:t>(a cura dello studente)</w:t>
      </w:r>
    </w:p>
    <w:p w:rsidR="00493733" w:rsidRDefault="00493733">
      <w:pPr>
        <w:pStyle w:val="Standard"/>
        <w:widowControl w:val="0"/>
        <w:spacing w:after="0" w:line="200" w:lineRule="exact"/>
        <w:jc w:val="center"/>
        <w:rPr>
          <w:rFonts w:ascii="Times New Roman" w:eastAsia="Times New Roman" w:hAnsi="Times New Roman" w:cs="Times New Roman"/>
          <w:sz w:val="24"/>
          <w:szCs w:val="24"/>
          <w:lang w:eastAsia="it-IT"/>
        </w:rPr>
      </w:pPr>
      <w:bookmarkStart w:id="1" w:name="_GoBack"/>
      <w:bookmarkEnd w:id="1"/>
    </w:p>
    <w:p w:rsidR="00493733" w:rsidRDefault="00493733">
      <w:pPr>
        <w:pStyle w:val="Standard"/>
        <w:widowControl w:val="0"/>
        <w:spacing w:after="0" w:line="280" w:lineRule="exact"/>
        <w:jc w:val="center"/>
        <w:rPr>
          <w:rFonts w:ascii="Times New Roman" w:eastAsia="Times New Roman" w:hAnsi="Times New Roman" w:cs="Times New Roman"/>
          <w:color w:val="002060"/>
          <w:sz w:val="24"/>
          <w:szCs w:val="24"/>
          <w:lang w:eastAsia="it-IT"/>
        </w:rPr>
      </w:pPr>
    </w:p>
    <w:p w:rsidR="00493733" w:rsidRDefault="00D31884">
      <w:pPr>
        <w:pStyle w:val="Standard"/>
        <w:widowControl w:val="0"/>
        <w:spacing w:after="0" w:line="360" w:lineRule="auto"/>
        <w:ind w:right="19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Il/a sottoscritto/a .................................................. nato/a………………….il…………….residente a………………….in via/piazza……………………………………………………….. frequentante la classe ………………………..sez.………………….. in procinto di frequentare attività di alternanza scuola lavoro nel periodo dal …………… al …………….. presso la struttura ospitante ……………………………………………………………………………………</w:t>
      </w:r>
    </w:p>
    <w:p w:rsidR="00493733" w:rsidRDefault="00493733">
      <w:pPr>
        <w:pStyle w:val="Standard"/>
        <w:widowControl w:val="0"/>
        <w:spacing w:after="0" w:line="7" w:lineRule="exact"/>
        <w:jc w:val="both"/>
        <w:rPr>
          <w:rFonts w:ascii="Times New Roman" w:eastAsia="Times New Roman" w:hAnsi="Times New Roman" w:cs="Times New Roman"/>
          <w:sz w:val="24"/>
          <w:szCs w:val="24"/>
          <w:lang w:eastAsia="it-IT"/>
        </w:rPr>
      </w:pPr>
    </w:p>
    <w:p w:rsidR="00493733" w:rsidRDefault="00D31884">
      <w:pPr>
        <w:pStyle w:val="Standard"/>
        <w:widowControl w:val="0"/>
        <w:spacing w:before="120" w:after="12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DICHIARA</w:t>
      </w:r>
    </w:p>
    <w:p w:rsidR="00493733" w:rsidRDefault="00493733">
      <w:pPr>
        <w:pStyle w:val="Standard"/>
        <w:widowControl w:val="0"/>
        <w:spacing w:after="0" w:line="54" w:lineRule="exact"/>
        <w:jc w:val="both"/>
        <w:rPr>
          <w:rFonts w:ascii="Times New Roman" w:eastAsia="Times New Roman" w:hAnsi="Times New Roman" w:cs="Times New Roman"/>
          <w:sz w:val="24"/>
          <w:szCs w:val="24"/>
          <w:lang w:eastAsia="it-IT"/>
        </w:rPr>
      </w:pPr>
    </w:p>
    <w:p w:rsidR="00493733" w:rsidRDefault="00D31884">
      <w:pPr>
        <w:pStyle w:val="Standard"/>
        <w:widowControl w:val="0"/>
        <w:numPr>
          <w:ilvl w:val="0"/>
          <w:numId w:val="45"/>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a conoscenza che le attività che andrà a svolgere costituiscono parte integrante del percorso formativo;</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a conoscenza delle norme comportamentali previste dal C.C.N.L., le norme antinfortunistiche e quelle in materia di privacy;</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 essere stato informato dal Tutor formativo esterno in merito ai rischi aziendali in materia di sicurezza sul lavoro, di cui al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81/08 e successive modificazioni;</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a conoscenza che, nel caso si dovessero verificare episodi di particolare gravità, in accordo con la struttura ospitante si procederà in qualsiasi momento alla sospensione dell’esperienza di alternanza;</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a conoscenza che nessun compenso o indennizzo di qualsiasi natura gli è dovuto in conseguenza della sua partecipazione al programma di alternanza scuola lavoro;</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a conoscenza che l’esperienza di alternanza scuola lavoro non comporta impegno di assunzione presente o futuro da parte della struttura ospitante;</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a conoscenza delle coperture assicurative sia per i trasferimenti alla sede di svolgimento delle attività di alternanza scuola lavoro che per la permanenza nella struttura ospitante.</w:t>
      </w:r>
    </w:p>
    <w:p w:rsidR="00493733" w:rsidRDefault="00D31884">
      <w:pPr>
        <w:pStyle w:val="Standard"/>
        <w:widowControl w:val="0"/>
        <w:spacing w:before="120" w:after="12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SI IMPEGNA</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rispettare rigorosamente gli orari stabiliti dalla struttura ospitante per lo svolgimento delle attività di alternanza scuola lavoro;</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seguire le indicazioni dei tutor e fare riferimento ad essi per qualsiasi esigenza o evenienza;</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ad avvisare tempestivamente sia la struttura ospitante che l’istituzione scolastica se impossibilitato a recarsi nel luogo del tirocinio;</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 presentare idonea certificazione in caso di malattia;</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tenere un comportamento rispettoso nei riguardi di tutte le persone con le quali verrà a contatto presso la struttura ospitante;</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completare in tutte le sue parti, l'apposito registro di presenza presso la struttura ospitante;</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raggiungere autonomamente la sede del soggetto ospitante in cui si svolgerà l’attività di alternanza scuola lavoro;</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ad adottare per tutta la durata delle attività di alternanza le norme comportamentali previste dal C.C.N.L.;</w:t>
      </w:r>
    </w:p>
    <w:p w:rsidR="00493733" w:rsidRDefault="00D31884">
      <w:pPr>
        <w:pStyle w:val="Standard"/>
        <w:widowControl w:val="0"/>
        <w:numPr>
          <w:ilvl w:val="0"/>
          <w:numId w:val="3"/>
        </w:numPr>
        <w:spacing w:after="0" w:line="240" w:lineRule="auto"/>
        <w:ind w:left="993" w:right="261" w:hanging="52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ad osservare gli orari e i regolamenti interni dell'azienda, le norme antinfortunistiche, sulla sicurezza e quelle in materia di privacy.</w:t>
      </w:r>
    </w:p>
    <w:p w:rsidR="00493733" w:rsidRDefault="00493733">
      <w:pPr>
        <w:pStyle w:val="Standard"/>
        <w:widowControl w:val="0"/>
        <w:spacing w:after="0" w:line="326" w:lineRule="exact"/>
        <w:jc w:val="both"/>
        <w:rPr>
          <w:rFonts w:ascii="Times New Roman" w:eastAsia="Times New Roman" w:hAnsi="Times New Roman" w:cs="Times New Roman"/>
          <w:sz w:val="24"/>
          <w:szCs w:val="24"/>
          <w:lang w:eastAsia="it-IT"/>
        </w:rPr>
      </w:pPr>
    </w:p>
    <w:p w:rsidR="00493733" w:rsidRDefault="00D31884">
      <w:pPr>
        <w:pStyle w:val="Standard"/>
        <w:widowControl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Data __________</w:t>
      </w:r>
    </w:p>
    <w:p w:rsidR="00493733" w:rsidRDefault="00D31884">
      <w:pPr>
        <w:pStyle w:val="Standard"/>
        <w:widowControl w:val="0"/>
        <w:spacing w:after="0" w:line="235"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studente______________________________</w:t>
      </w:r>
    </w:p>
    <w:p w:rsidR="00493733" w:rsidRDefault="00493733">
      <w:pPr>
        <w:pStyle w:val="Standard"/>
        <w:widowControl w:val="0"/>
        <w:spacing w:after="0" w:line="361" w:lineRule="exact"/>
        <w:rPr>
          <w:rFonts w:ascii="Times New Roman" w:eastAsia="Times New Roman" w:hAnsi="Times New Roman" w:cs="Times New Roman"/>
          <w:sz w:val="24"/>
          <w:szCs w:val="24"/>
          <w:lang w:eastAsia="it-IT"/>
        </w:rPr>
      </w:pPr>
    </w:p>
    <w:p w:rsidR="00493733" w:rsidRDefault="00D31884">
      <w:pPr>
        <w:pStyle w:val="Standard"/>
        <w:widowControl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_________________________________________ soggetto esercente la patria potestà dell'alunno____________________________ dichiara di aver preso visione di quanto riportato nella presente nota e di autorizzare lo/la studente/</w:t>
      </w:r>
      <w:proofErr w:type="spellStart"/>
      <w:r>
        <w:rPr>
          <w:rFonts w:ascii="Times New Roman" w:eastAsia="Times New Roman" w:hAnsi="Times New Roman" w:cs="Times New Roman"/>
          <w:sz w:val="24"/>
          <w:szCs w:val="24"/>
          <w:lang w:eastAsia="it-IT"/>
        </w:rPr>
        <w:t>ssa</w:t>
      </w:r>
      <w:proofErr w:type="spellEnd"/>
      <w:r>
        <w:rPr>
          <w:rFonts w:ascii="Times New Roman" w:eastAsia="Times New Roman" w:hAnsi="Times New Roman" w:cs="Times New Roman"/>
          <w:sz w:val="24"/>
          <w:szCs w:val="24"/>
          <w:lang w:eastAsia="it-IT"/>
        </w:rPr>
        <w:t xml:space="preserve"> ________________________________ a partecipare alle attività previste dal progetto.  </w:t>
      </w:r>
    </w:p>
    <w:p w:rsidR="00493733" w:rsidRDefault="00D31884">
      <w:pPr>
        <w:pStyle w:val="Standard"/>
        <w:widowControl w:val="0"/>
        <w:spacing w:after="0" w:line="235"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493733" w:rsidRDefault="00D31884">
      <w:pPr>
        <w:pStyle w:val="Standard"/>
        <w:widowControl w:val="0"/>
        <w:spacing w:after="0" w:line="235"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Firma ____________________________</w:t>
      </w:r>
    </w:p>
    <w:p w:rsidR="00493733" w:rsidRDefault="00493733">
      <w:pPr>
        <w:pStyle w:val="Standard"/>
        <w:spacing w:after="0" w:line="240" w:lineRule="auto"/>
        <w:rPr>
          <w:rFonts w:ascii="Times New Roman" w:eastAsia="Times New Roman" w:hAnsi="Times New Roman" w:cs="Times New Roman"/>
          <w:sz w:val="20"/>
          <w:szCs w:val="20"/>
          <w:lang w:eastAsia="it-IT"/>
        </w:rPr>
      </w:pPr>
    </w:p>
    <w:bookmarkEnd w:id="0"/>
    <w:p w:rsidR="00493733" w:rsidRDefault="00493733">
      <w:pPr>
        <w:pStyle w:val="Standard"/>
        <w:spacing w:after="0" w:line="240" w:lineRule="auto"/>
      </w:pPr>
    </w:p>
    <w:sectPr w:rsidR="00493733" w:rsidSect="00D62E8D">
      <w:pgSz w:w="11906" w:h="16838"/>
      <w:pgMar w:top="993" w:right="940" w:bottom="71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44" w:rsidRDefault="00AD5844">
      <w:pPr>
        <w:spacing w:after="0" w:line="240" w:lineRule="auto"/>
      </w:pPr>
      <w:r>
        <w:separator/>
      </w:r>
    </w:p>
  </w:endnote>
  <w:endnote w:type="continuationSeparator" w:id="0">
    <w:p w:rsidR="00AD5844" w:rsidRDefault="00AD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44" w:rsidRDefault="00AD5844">
      <w:pPr>
        <w:spacing w:after="0" w:line="240" w:lineRule="auto"/>
      </w:pPr>
      <w:r>
        <w:rPr>
          <w:color w:val="000000"/>
        </w:rPr>
        <w:separator/>
      </w:r>
    </w:p>
  </w:footnote>
  <w:footnote w:type="continuationSeparator" w:id="0">
    <w:p w:rsidR="00AD5844" w:rsidRDefault="00AD5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C9A"/>
    <w:multiLevelType w:val="multilevel"/>
    <w:tmpl w:val="2370CFD6"/>
    <w:styleLink w:val="WWNum2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823149"/>
    <w:multiLevelType w:val="multilevel"/>
    <w:tmpl w:val="DE866A9C"/>
    <w:styleLink w:val="WW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C9561A9"/>
    <w:multiLevelType w:val="multilevel"/>
    <w:tmpl w:val="AB0097AA"/>
    <w:styleLink w:val="WWNum3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F0F5C20"/>
    <w:multiLevelType w:val="multilevel"/>
    <w:tmpl w:val="FF24D508"/>
    <w:styleLink w:val="WWNum2"/>
    <w:lvl w:ilvl="0">
      <w:numFmt w:val="bullet"/>
      <w:lvlText w:val="-"/>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FCF3D9B"/>
    <w:multiLevelType w:val="multilevel"/>
    <w:tmpl w:val="2FE0F6D8"/>
    <w:styleLink w:val="WWNum4"/>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2562AC6"/>
    <w:multiLevelType w:val="multilevel"/>
    <w:tmpl w:val="771CE49C"/>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28D6D78"/>
    <w:multiLevelType w:val="multilevel"/>
    <w:tmpl w:val="CF72EDF6"/>
    <w:styleLink w:val="WWNum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2BC686F"/>
    <w:multiLevelType w:val="multilevel"/>
    <w:tmpl w:val="75723C28"/>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5D0C97"/>
    <w:multiLevelType w:val="multilevel"/>
    <w:tmpl w:val="81588AF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49B4036"/>
    <w:multiLevelType w:val="multilevel"/>
    <w:tmpl w:val="10A4D44E"/>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5406CF1"/>
    <w:multiLevelType w:val="multilevel"/>
    <w:tmpl w:val="727A1F64"/>
    <w:styleLink w:val="WWOutlineListStyle"/>
    <w:lvl w:ilvl="0">
      <w:start w:val="1"/>
      <w:numFmt w:val="decimal"/>
      <w:lvlText w:val="%1."/>
      <w:lvlJc w:val="left"/>
      <w:rPr>
        <w:b/>
        <w:i w:val="0"/>
        <w:color w:val="0000FF"/>
        <w:sz w:val="28"/>
        <w:szCs w:val="28"/>
      </w:rPr>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8EA6C28"/>
    <w:multiLevelType w:val="multilevel"/>
    <w:tmpl w:val="0F9C55B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813854"/>
    <w:multiLevelType w:val="multilevel"/>
    <w:tmpl w:val="6E46E6B8"/>
    <w:styleLink w:val="WWNum8"/>
    <w:lvl w:ilvl="0">
      <w:numFmt w:val="bullet"/>
      <w:lvlText w:val="o"/>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1DC71F34"/>
    <w:multiLevelType w:val="multilevel"/>
    <w:tmpl w:val="9794B2A0"/>
    <w:styleLink w:val="WWNum3"/>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E641D13"/>
    <w:multiLevelType w:val="multilevel"/>
    <w:tmpl w:val="361E8F04"/>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F7D2B62"/>
    <w:multiLevelType w:val="multilevel"/>
    <w:tmpl w:val="FE5A513E"/>
    <w:styleLink w:val="WWNum3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4C9698D"/>
    <w:multiLevelType w:val="multilevel"/>
    <w:tmpl w:val="41466E10"/>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AD2512"/>
    <w:multiLevelType w:val="multilevel"/>
    <w:tmpl w:val="D68C527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8A211C3"/>
    <w:multiLevelType w:val="multilevel"/>
    <w:tmpl w:val="456E127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9F13696"/>
    <w:multiLevelType w:val="multilevel"/>
    <w:tmpl w:val="B76C50B0"/>
    <w:styleLink w:val="WWNum3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A8B50BB"/>
    <w:multiLevelType w:val="multilevel"/>
    <w:tmpl w:val="92DA395C"/>
    <w:styleLink w:val="WWNum26"/>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BAA56B3"/>
    <w:multiLevelType w:val="multilevel"/>
    <w:tmpl w:val="A4C2238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ED72682"/>
    <w:multiLevelType w:val="multilevel"/>
    <w:tmpl w:val="10784D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4B70DA6"/>
    <w:multiLevelType w:val="multilevel"/>
    <w:tmpl w:val="A29A77DA"/>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51A7068"/>
    <w:multiLevelType w:val="multilevel"/>
    <w:tmpl w:val="46721198"/>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FF60EBC"/>
    <w:multiLevelType w:val="multilevel"/>
    <w:tmpl w:val="FC865B9C"/>
    <w:styleLink w:val="WWNum12"/>
    <w:lvl w:ilvl="0">
      <w:start w:val="1"/>
      <w:numFmt w:val="decimal"/>
      <w:lvlText w:val="%1)"/>
      <w:lvlJc w:val="left"/>
      <w:rPr>
        <w:b/>
      </w:rPr>
    </w:lvl>
    <w:lvl w:ilvl="1">
      <w:start w:val="1"/>
      <w:numFmt w:val="lowerLetter"/>
      <w:lvlText w:val="%2)"/>
      <w:lvlJc w:val="left"/>
      <w:rPr>
        <w:b/>
        <w:sz w:val="22"/>
        <w:szCs w:val="22"/>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nsid w:val="406B0F9C"/>
    <w:multiLevelType w:val="multilevel"/>
    <w:tmpl w:val="0C126D7A"/>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803685A"/>
    <w:multiLevelType w:val="multilevel"/>
    <w:tmpl w:val="109444BE"/>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9A46D57"/>
    <w:multiLevelType w:val="multilevel"/>
    <w:tmpl w:val="D9C2914A"/>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9BB5E79"/>
    <w:multiLevelType w:val="multilevel"/>
    <w:tmpl w:val="31782AFC"/>
    <w:styleLink w:val="WWNum2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2CA4630"/>
    <w:multiLevelType w:val="multilevel"/>
    <w:tmpl w:val="D2AE1E0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4231BC0"/>
    <w:multiLevelType w:val="multilevel"/>
    <w:tmpl w:val="A64C2EF6"/>
    <w:styleLink w:val="WWNum1"/>
    <w:lvl w:ilvl="0">
      <w:start w:val="1"/>
      <w:numFmt w:val="decimal"/>
      <w:lvlText w:val="%1"/>
      <w:lvlJc w:val="left"/>
      <w:rPr>
        <w:b/>
        <w:i w:val="0"/>
        <w:color w:val="0000FF"/>
        <w:sz w:val="28"/>
        <w:szCs w:val="28"/>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2120EAF"/>
    <w:multiLevelType w:val="multilevel"/>
    <w:tmpl w:val="F698DFC4"/>
    <w:styleLink w:val="WWNum1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65A5FAA"/>
    <w:multiLevelType w:val="multilevel"/>
    <w:tmpl w:val="69DA2A60"/>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8E73BEA"/>
    <w:multiLevelType w:val="multilevel"/>
    <w:tmpl w:val="7534B5B8"/>
    <w:styleLink w:val="WWNum3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969375F"/>
    <w:multiLevelType w:val="multilevel"/>
    <w:tmpl w:val="11E62C32"/>
    <w:styleLink w:val="WWNum40"/>
    <w:lvl w:ilvl="0">
      <w:numFmt w:val="bullet"/>
      <w:lvlText w:val=""/>
      <w:lvlJc w:val="left"/>
      <w:rPr>
        <w:sz w:val="28"/>
      </w:rPr>
    </w:lvl>
    <w:lvl w:ilvl="1">
      <w:start w:val="1"/>
      <w:numFmt w:val="decimal"/>
      <w:lvlText w:val="%2."/>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6">
    <w:nsid w:val="6F8344D3"/>
    <w:multiLevelType w:val="multilevel"/>
    <w:tmpl w:val="1934365E"/>
    <w:styleLink w:val="WWNum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5E366FA"/>
    <w:multiLevelType w:val="multilevel"/>
    <w:tmpl w:val="B748FB68"/>
    <w:styleLink w:val="WWNum2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851B3A"/>
    <w:multiLevelType w:val="multilevel"/>
    <w:tmpl w:val="578C2622"/>
    <w:styleLink w:val="WWNum3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71E7C37"/>
    <w:multiLevelType w:val="multilevel"/>
    <w:tmpl w:val="211A3B16"/>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9C00573"/>
    <w:multiLevelType w:val="multilevel"/>
    <w:tmpl w:val="8C622F78"/>
    <w:styleLink w:val="WWNum13"/>
    <w:lvl w:ilvl="0">
      <w:start w:val="17"/>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B21036F"/>
    <w:multiLevelType w:val="multilevel"/>
    <w:tmpl w:val="C1CE945E"/>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B2F1282"/>
    <w:multiLevelType w:val="multilevel"/>
    <w:tmpl w:val="5E36A602"/>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B2F1CB0"/>
    <w:multiLevelType w:val="multilevel"/>
    <w:tmpl w:val="8BD28C56"/>
    <w:styleLink w:val="WWNum2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0"/>
  </w:num>
  <w:num w:numId="2">
    <w:abstractNumId w:val="31"/>
  </w:num>
  <w:num w:numId="3">
    <w:abstractNumId w:val="3"/>
  </w:num>
  <w:num w:numId="4">
    <w:abstractNumId w:val="13"/>
  </w:num>
  <w:num w:numId="5">
    <w:abstractNumId w:val="4"/>
  </w:num>
  <w:num w:numId="6">
    <w:abstractNumId w:val="17"/>
  </w:num>
  <w:num w:numId="7">
    <w:abstractNumId w:val="1"/>
  </w:num>
  <w:num w:numId="8">
    <w:abstractNumId w:val="21"/>
  </w:num>
  <w:num w:numId="9">
    <w:abstractNumId w:val="12"/>
  </w:num>
  <w:num w:numId="10">
    <w:abstractNumId w:val="30"/>
  </w:num>
  <w:num w:numId="11">
    <w:abstractNumId w:val="18"/>
  </w:num>
  <w:num w:numId="12">
    <w:abstractNumId w:val="8"/>
  </w:num>
  <w:num w:numId="13">
    <w:abstractNumId w:val="25"/>
  </w:num>
  <w:num w:numId="14">
    <w:abstractNumId w:val="40"/>
  </w:num>
  <w:num w:numId="15">
    <w:abstractNumId w:val="27"/>
  </w:num>
  <w:num w:numId="16">
    <w:abstractNumId w:val="28"/>
  </w:num>
  <w:num w:numId="17">
    <w:abstractNumId w:val="23"/>
  </w:num>
  <w:num w:numId="18">
    <w:abstractNumId w:val="22"/>
  </w:num>
  <w:num w:numId="19">
    <w:abstractNumId w:val="32"/>
  </w:num>
  <w:num w:numId="20">
    <w:abstractNumId w:val="6"/>
  </w:num>
  <w:num w:numId="21">
    <w:abstractNumId w:val="29"/>
  </w:num>
  <w:num w:numId="22">
    <w:abstractNumId w:val="26"/>
  </w:num>
  <w:num w:numId="23">
    <w:abstractNumId w:val="24"/>
  </w:num>
  <w:num w:numId="24">
    <w:abstractNumId w:val="14"/>
  </w:num>
  <w:num w:numId="25">
    <w:abstractNumId w:val="0"/>
  </w:num>
  <w:num w:numId="26">
    <w:abstractNumId w:val="43"/>
  </w:num>
  <w:num w:numId="27">
    <w:abstractNumId w:val="20"/>
  </w:num>
  <w:num w:numId="28">
    <w:abstractNumId w:val="36"/>
  </w:num>
  <w:num w:numId="29">
    <w:abstractNumId w:val="5"/>
  </w:num>
  <w:num w:numId="30">
    <w:abstractNumId w:val="37"/>
  </w:num>
  <w:num w:numId="31">
    <w:abstractNumId w:val="16"/>
  </w:num>
  <w:num w:numId="32">
    <w:abstractNumId w:val="39"/>
  </w:num>
  <w:num w:numId="33">
    <w:abstractNumId w:val="2"/>
  </w:num>
  <w:num w:numId="34">
    <w:abstractNumId w:val="34"/>
  </w:num>
  <w:num w:numId="35">
    <w:abstractNumId w:val="41"/>
  </w:num>
  <w:num w:numId="36">
    <w:abstractNumId w:val="19"/>
  </w:num>
  <w:num w:numId="37">
    <w:abstractNumId w:val="38"/>
  </w:num>
  <w:num w:numId="38">
    <w:abstractNumId w:val="9"/>
  </w:num>
  <w:num w:numId="39">
    <w:abstractNumId w:val="15"/>
  </w:num>
  <w:num w:numId="40">
    <w:abstractNumId w:val="11"/>
  </w:num>
  <w:num w:numId="41">
    <w:abstractNumId w:val="35"/>
  </w:num>
  <w:num w:numId="42">
    <w:abstractNumId w:val="33"/>
  </w:num>
  <w:num w:numId="43">
    <w:abstractNumId w:val="42"/>
  </w:num>
  <w:num w:numId="44">
    <w:abstractNumId w:val="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3733"/>
    <w:rsid w:val="00493733"/>
    <w:rsid w:val="005951B4"/>
    <w:rsid w:val="00671973"/>
    <w:rsid w:val="007E61A1"/>
    <w:rsid w:val="00992DBB"/>
    <w:rsid w:val="00AD5844"/>
    <w:rsid w:val="00D31884"/>
    <w:rsid w:val="00D62E8D"/>
    <w:rsid w:val="00DB378B"/>
    <w:rsid w:val="00EB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240" w:after="0"/>
      <w:outlineLvl w:val="0"/>
    </w:pPr>
    <w:rPr>
      <w:rFonts w:ascii="Cambria" w:hAnsi="Cambria"/>
      <w:b/>
      <w:color w:val="0000FF"/>
      <w:sz w:val="28"/>
      <w:szCs w:val="32"/>
      <w:lang w:eastAsia="it-IT"/>
    </w:rPr>
  </w:style>
  <w:style w:type="paragraph" w:styleId="Titolo2">
    <w:name w:val="heading 2"/>
    <w:next w:val="Textbody"/>
    <w:pPr>
      <w:jc w:val="center"/>
      <w:outlineLvl w:val="1"/>
    </w:pPr>
    <w:rPr>
      <w:rFonts w:ascii="Cambria" w:hAnsi="Cambria"/>
      <w:b/>
      <w:color w:val="0000FF"/>
      <w:sz w:val="24"/>
      <w:szCs w:val="24"/>
    </w:rPr>
  </w:style>
  <w:style w:type="paragraph" w:styleId="Titolo3">
    <w:name w:val="heading 3"/>
    <w:basedOn w:val="Standard"/>
    <w:next w:val="Textbody"/>
    <w:pPr>
      <w:keepNext/>
      <w:keepLines/>
      <w:spacing w:before="40" w:after="0"/>
      <w:outlineLvl w:val="2"/>
    </w:pPr>
    <w:rPr>
      <w:rFonts w:ascii="Cambria" w:hAnsi="Cambria"/>
      <w:color w:val="243F60"/>
      <w:sz w:val="24"/>
      <w:szCs w:val="24"/>
      <w:lang w:eastAsia="it-IT"/>
    </w:rPr>
  </w:style>
  <w:style w:type="paragraph" w:styleId="Titolo4">
    <w:name w:val="heading 4"/>
    <w:basedOn w:val="Standard"/>
    <w:next w:val="Textbody"/>
    <w:pPr>
      <w:keepNext/>
      <w:keepLines/>
      <w:spacing w:before="40" w:after="0"/>
      <w:outlineLvl w:val="3"/>
    </w:pPr>
    <w:rPr>
      <w:rFonts w:ascii="Cambria" w:hAnsi="Cambria"/>
      <w:i/>
      <w:iCs/>
      <w:color w:val="365F91"/>
      <w:lang w:eastAsia="it-IT"/>
    </w:rPr>
  </w:style>
  <w:style w:type="paragraph" w:styleId="Titolo5">
    <w:name w:val="heading 5"/>
    <w:basedOn w:val="Standard"/>
    <w:next w:val="Textbody"/>
    <w:pPr>
      <w:keepNext/>
      <w:keepLines/>
      <w:spacing w:before="40" w:after="0"/>
      <w:outlineLvl w:val="4"/>
    </w:pPr>
    <w:rPr>
      <w:rFonts w:ascii="Cambria" w:hAnsi="Cambria"/>
      <w:color w:val="365F91"/>
      <w:lang w:eastAsia="it-IT"/>
    </w:rPr>
  </w:style>
  <w:style w:type="paragraph" w:styleId="Titolo6">
    <w:name w:val="heading 6"/>
    <w:basedOn w:val="Standard"/>
    <w:next w:val="Textbody"/>
    <w:pPr>
      <w:keepNext/>
      <w:keepLines/>
      <w:spacing w:before="40" w:after="0"/>
      <w:outlineLvl w:val="5"/>
    </w:pPr>
    <w:rPr>
      <w:rFonts w:ascii="Cambria" w:hAnsi="Cambria"/>
      <w:color w:val="243F60"/>
      <w:lang w:eastAsia="it-IT"/>
    </w:rPr>
  </w:style>
  <w:style w:type="paragraph" w:styleId="Titolo7">
    <w:name w:val="heading 7"/>
    <w:basedOn w:val="Standard"/>
    <w:next w:val="Textbody"/>
    <w:pPr>
      <w:keepNext/>
      <w:keepLines/>
      <w:spacing w:before="40" w:after="0"/>
      <w:outlineLvl w:val="6"/>
    </w:pPr>
    <w:rPr>
      <w:rFonts w:ascii="Cambria" w:hAnsi="Cambria"/>
      <w:i/>
      <w:iCs/>
      <w:color w:val="243F60"/>
      <w:lang w:eastAsia="it-IT"/>
    </w:rPr>
  </w:style>
  <w:style w:type="paragraph" w:styleId="Titolo8">
    <w:name w:val="heading 8"/>
    <w:basedOn w:val="Standard"/>
    <w:next w:val="Textbody"/>
    <w:pPr>
      <w:keepNext/>
      <w:keepLines/>
      <w:spacing w:before="40" w:after="0"/>
      <w:outlineLvl w:val="7"/>
    </w:pPr>
    <w:rPr>
      <w:rFonts w:ascii="Cambria" w:hAnsi="Cambria"/>
      <w:color w:val="272727"/>
      <w:sz w:val="21"/>
      <w:szCs w:val="21"/>
      <w:lang w:eastAsia="it-IT"/>
    </w:rPr>
  </w:style>
  <w:style w:type="paragraph" w:styleId="Titolo9">
    <w:name w:val="heading 9"/>
    <w:basedOn w:val="Standard"/>
    <w:next w:val="Textbody"/>
    <w:pPr>
      <w:keepNext/>
      <w:keepLines/>
      <w:spacing w:before="40" w:after="0"/>
      <w:outlineLvl w:val="8"/>
    </w:pPr>
    <w:rPr>
      <w:rFonts w:ascii="Cambria" w:hAnsi="Cambria"/>
      <w:i/>
      <w:iCs/>
      <w:color w:val="272727"/>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lang w:val="en-US" w:eastAsia="it-IT"/>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pPr>
    <w:rPr>
      <w:rFonts w:eastAsia="Times New Roman" w:cs="Times New Roman"/>
      <w:lang w:eastAsia="it-IT"/>
    </w:rPr>
  </w:style>
  <w:style w:type="paragraph" w:styleId="Pidipagina">
    <w:name w:val="footer"/>
    <w:basedOn w:val="Standard"/>
    <w:pPr>
      <w:suppressLineNumbers/>
      <w:tabs>
        <w:tab w:val="center" w:pos="4819"/>
        <w:tab w:val="right" w:pos="9638"/>
      </w:tabs>
    </w:pPr>
    <w:rPr>
      <w:rFonts w:eastAsia="Times New Roman" w:cs="Times New Roman"/>
      <w:lang w:eastAsia="it-IT"/>
    </w:rPr>
  </w:style>
  <w:style w:type="paragraph" w:styleId="Paragrafoelenco">
    <w:name w:val="List Paragraph"/>
    <w:basedOn w:val="Standard"/>
    <w:pPr>
      <w:ind w:left="708"/>
    </w:pPr>
    <w:rPr>
      <w:rFonts w:eastAsia="Times New Roman" w:cs="Times New Roman"/>
      <w:lang w:eastAsia="it-IT"/>
    </w:rPr>
  </w:style>
  <w:style w:type="paragraph" w:styleId="NormaleWeb">
    <w:name w:val="Normal (Web)"/>
    <w:basedOn w:val="Standard"/>
    <w:rPr>
      <w:rFonts w:ascii="Times New Roman" w:eastAsia="Times New Roman" w:hAnsi="Times New Roman" w:cs="Times New Roman"/>
      <w:sz w:val="24"/>
      <w:szCs w:val="24"/>
      <w:lang w:eastAsia="it-IT"/>
    </w:rPr>
  </w:style>
  <w:style w:type="paragraph" w:styleId="Testofumetto">
    <w:name w:val="Balloon Text"/>
    <w:basedOn w:val="Standard"/>
    <w:pPr>
      <w:spacing w:after="0" w:line="240" w:lineRule="auto"/>
    </w:pPr>
    <w:rPr>
      <w:rFonts w:ascii="Tahoma" w:eastAsia="Times New Roman" w:hAnsi="Tahoma"/>
      <w:sz w:val="16"/>
      <w:szCs w:val="16"/>
      <w:lang w:eastAsia="it-IT"/>
    </w:rPr>
  </w:style>
  <w:style w:type="paragraph" w:customStyle="1" w:styleId="Contents1">
    <w:name w:val="Contents 1"/>
    <w:basedOn w:val="Standard"/>
    <w:pPr>
      <w:tabs>
        <w:tab w:val="right" w:leader="dot" w:pos="9638"/>
      </w:tabs>
      <w:spacing w:after="100"/>
    </w:pPr>
    <w:rPr>
      <w:rFonts w:eastAsia="Times New Roman" w:cs="Times New Roman"/>
      <w:b/>
      <w:lang w:eastAsia="it-IT"/>
    </w:rPr>
  </w:style>
  <w:style w:type="paragraph" w:customStyle="1" w:styleId="Contents2">
    <w:name w:val="Contents 2"/>
    <w:basedOn w:val="Standard"/>
    <w:pPr>
      <w:tabs>
        <w:tab w:val="right" w:leader="dot" w:pos="9575"/>
      </w:tabs>
      <w:spacing w:after="100"/>
      <w:ind w:left="220"/>
    </w:pPr>
    <w:rPr>
      <w:rFonts w:eastAsia="Times New Roman" w:cs="Times New Roman"/>
      <w:lang w:eastAsia="it-IT"/>
    </w:rPr>
  </w:style>
  <w:style w:type="paragraph" w:customStyle="1" w:styleId="TableContents">
    <w:name w:val="Table Contents"/>
    <w:basedOn w:val="Standard"/>
    <w:pPr>
      <w:suppressLineNumbers/>
    </w:pPr>
  </w:style>
  <w:style w:type="character" w:customStyle="1" w:styleId="Titolo1Carattere">
    <w:name w:val="Titolo 1 Carattere"/>
    <w:basedOn w:val="Carpredefinitoparagrafo"/>
    <w:rPr>
      <w:rFonts w:ascii="Cambria" w:hAnsi="Cambria"/>
      <w:b/>
      <w:color w:val="0000FF"/>
      <w:sz w:val="28"/>
      <w:szCs w:val="32"/>
      <w:lang w:eastAsia="it-IT"/>
    </w:rPr>
  </w:style>
  <w:style w:type="character" w:customStyle="1" w:styleId="Titolo2Carattere">
    <w:name w:val="Titolo 2 Carattere"/>
    <w:basedOn w:val="Carpredefinitoparagrafo"/>
    <w:rPr>
      <w:rFonts w:ascii="Cambria" w:eastAsia="Times New Roman" w:hAnsi="Cambria" w:cs="Times New Roman"/>
      <w:b/>
      <w:color w:val="0000FF"/>
      <w:sz w:val="24"/>
      <w:szCs w:val="24"/>
      <w:lang w:eastAsia="it-IT"/>
    </w:rPr>
  </w:style>
  <w:style w:type="character" w:customStyle="1" w:styleId="Titolo3Carattere">
    <w:name w:val="Titolo 3 Carattere"/>
    <w:basedOn w:val="Carpredefinitoparagrafo"/>
    <w:rPr>
      <w:rFonts w:ascii="Cambria" w:hAnsi="Cambria"/>
      <w:color w:val="243F60"/>
      <w:sz w:val="24"/>
      <w:szCs w:val="24"/>
      <w:lang w:eastAsia="it-IT"/>
    </w:rPr>
  </w:style>
  <w:style w:type="character" w:customStyle="1" w:styleId="Titolo4Carattere">
    <w:name w:val="Titolo 4 Carattere"/>
    <w:basedOn w:val="Carpredefinitoparagrafo"/>
    <w:rPr>
      <w:rFonts w:ascii="Cambria" w:hAnsi="Cambria"/>
      <w:i/>
      <w:iCs/>
      <w:color w:val="365F91"/>
      <w:lang w:eastAsia="it-IT"/>
    </w:rPr>
  </w:style>
  <w:style w:type="character" w:customStyle="1" w:styleId="Titolo5Carattere">
    <w:name w:val="Titolo 5 Carattere"/>
    <w:basedOn w:val="Carpredefinitoparagrafo"/>
    <w:rPr>
      <w:rFonts w:ascii="Cambria" w:hAnsi="Cambria"/>
      <w:color w:val="365F91"/>
      <w:lang w:eastAsia="it-IT"/>
    </w:rPr>
  </w:style>
  <w:style w:type="character" w:customStyle="1" w:styleId="Titolo6Carattere">
    <w:name w:val="Titolo 6 Carattere"/>
    <w:basedOn w:val="Carpredefinitoparagrafo"/>
    <w:rPr>
      <w:rFonts w:ascii="Cambria" w:hAnsi="Cambria"/>
      <w:color w:val="243F60"/>
      <w:lang w:eastAsia="it-IT"/>
    </w:rPr>
  </w:style>
  <w:style w:type="character" w:customStyle="1" w:styleId="Titolo7Carattere">
    <w:name w:val="Titolo 7 Carattere"/>
    <w:basedOn w:val="Carpredefinitoparagrafo"/>
    <w:rPr>
      <w:rFonts w:ascii="Cambria" w:hAnsi="Cambria"/>
      <w:i/>
      <w:iCs/>
      <w:color w:val="243F60"/>
      <w:lang w:eastAsia="it-IT"/>
    </w:rPr>
  </w:style>
  <w:style w:type="character" w:customStyle="1" w:styleId="Titolo8Carattere">
    <w:name w:val="Titolo 8 Carattere"/>
    <w:basedOn w:val="Carpredefinitoparagrafo"/>
    <w:rPr>
      <w:rFonts w:ascii="Cambria" w:hAnsi="Cambria"/>
      <w:color w:val="272727"/>
      <w:sz w:val="21"/>
      <w:szCs w:val="21"/>
      <w:lang w:eastAsia="it-IT"/>
    </w:rPr>
  </w:style>
  <w:style w:type="character" w:customStyle="1" w:styleId="Titolo9Carattere">
    <w:name w:val="Titolo 9 Carattere"/>
    <w:basedOn w:val="Carpredefinitoparagrafo"/>
    <w:rPr>
      <w:rFonts w:ascii="Cambria" w:hAnsi="Cambria"/>
      <w:i/>
      <w:iCs/>
      <w:color w:val="272727"/>
      <w:sz w:val="21"/>
      <w:szCs w:val="21"/>
      <w:lang w:eastAsia="it-IT"/>
    </w:rPr>
  </w:style>
  <w:style w:type="character" w:customStyle="1" w:styleId="IntestazioneCarattere">
    <w:name w:val="Intestazione Carattere"/>
    <w:basedOn w:val="Carpredefinitoparagrafo"/>
    <w:rPr>
      <w:rFonts w:ascii="Calibri" w:eastAsia="Times New Roman" w:hAnsi="Calibri" w:cs="Times New Roman"/>
      <w:lang w:eastAsia="it-IT"/>
    </w:rPr>
  </w:style>
  <w:style w:type="character" w:customStyle="1" w:styleId="PidipaginaCarattere">
    <w:name w:val="Piè di pagina Carattere"/>
    <w:basedOn w:val="Carpredefinitoparagrafo"/>
    <w:rPr>
      <w:rFonts w:ascii="Calibri" w:eastAsia="Times New Roman" w:hAnsi="Calibri" w:cs="Times New Roman"/>
      <w:lang w:eastAsia="it-IT"/>
    </w:rPr>
  </w:style>
  <w:style w:type="character" w:customStyle="1" w:styleId="Internetlink">
    <w:name w:val="Internet link"/>
    <w:basedOn w:val="Carpredefinitoparagrafo"/>
    <w:rPr>
      <w:rFonts w:cs="Times New Roman"/>
      <w:color w:val="0000FF"/>
      <w:u w:val="single"/>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character" w:styleId="Collegamentovisitato">
    <w:name w:val="FollowedHyperlink"/>
    <w:basedOn w:val="Carpredefinitoparagrafo"/>
    <w:rPr>
      <w:color w:val="800080"/>
      <w:u w:val="single"/>
    </w:rPr>
  </w:style>
  <w:style w:type="character" w:customStyle="1" w:styleId="CorpotestoCarattere">
    <w:name w:val="Corpo testo Carattere"/>
    <w:basedOn w:val="Carpredefinitoparagrafo"/>
    <w:rPr>
      <w:rFonts w:ascii="Times New Roman" w:eastAsia="Times New Roman" w:hAnsi="Times New Roman" w:cs="Times New Roman"/>
      <w:sz w:val="24"/>
      <w:szCs w:val="24"/>
      <w:lang w:val="en-US" w:eastAsia="it-IT"/>
    </w:rPr>
  </w:style>
  <w:style w:type="character" w:customStyle="1" w:styleId="ListLabel1">
    <w:name w:val="ListLabel 1"/>
    <w:rPr>
      <w:b/>
      <w:i w:val="0"/>
      <w:color w:val="0000FF"/>
      <w:sz w:val="28"/>
      <w:szCs w:val="28"/>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sz w:val="22"/>
      <w:szCs w:val="22"/>
    </w:rPr>
  </w:style>
  <w:style w:type="character" w:customStyle="1" w:styleId="ListLabel6">
    <w:name w:val="ListLabel 6"/>
    <w:rPr>
      <w:color w:val="00000A"/>
    </w:rPr>
  </w:style>
  <w:style w:type="character" w:customStyle="1" w:styleId="ListLabel7">
    <w:name w:val="ListLabel 7"/>
    <w:rPr>
      <w:sz w:val="28"/>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 w:type="numbering" w:customStyle="1" w:styleId="WWNum22">
    <w:name w:val="WWNum22"/>
    <w:basedOn w:val="Nessunelenco"/>
    <w:pPr>
      <w:numPr>
        <w:numId w:val="23"/>
      </w:numPr>
    </w:pPr>
  </w:style>
  <w:style w:type="numbering" w:customStyle="1" w:styleId="WWNum23">
    <w:name w:val="WWNum23"/>
    <w:basedOn w:val="Nessunelenco"/>
    <w:pPr>
      <w:numPr>
        <w:numId w:val="24"/>
      </w:numPr>
    </w:pPr>
  </w:style>
  <w:style w:type="numbering" w:customStyle="1" w:styleId="WWNum24">
    <w:name w:val="WWNum24"/>
    <w:basedOn w:val="Nessunelenco"/>
    <w:pPr>
      <w:numPr>
        <w:numId w:val="25"/>
      </w:numPr>
    </w:pPr>
  </w:style>
  <w:style w:type="numbering" w:customStyle="1" w:styleId="WWNum25">
    <w:name w:val="WWNum25"/>
    <w:basedOn w:val="Nessunelenco"/>
    <w:pPr>
      <w:numPr>
        <w:numId w:val="26"/>
      </w:numPr>
    </w:pPr>
  </w:style>
  <w:style w:type="numbering" w:customStyle="1" w:styleId="WWNum26">
    <w:name w:val="WWNum26"/>
    <w:basedOn w:val="Nessunelenco"/>
    <w:pPr>
      <w:numPr>
        <w:numId w:val="27"/>
      </w:numPr>
    </w:pPr>
  </w:style>
  <w:style w:type="numbering" w:customStyle="1" w:styleId="WWNum27">
    <w:name w:val="WWNum27"/>
    <w:basedOn w:val="Nessunelenco"/>
    <w:pPr>
      <w:numPr>
        <w:numId w:val="28"/>
      </w:numPr>
    </w:pPr>
  </w:style>
  <w:style w:type="numbering" w:customStyle="1" w:styleId="WWNum28">
    <w:name w:val="WWNum28"/>
    <w:basedOn w:val="Nessunelenco"/>
    <w:pPr>
      <w:numPr>
        <w:numId w:val="29"/>
      </w:numPr>
    </w:pPr>
  </w:style>
  <w:style w:type="numbering" w:customStyle="1" w:styleId="WWNum29">
    <w:name w:val="WWNum29"/>
    <w:basedOn w:val="Nessunelenco"/>
    <w:pPr>
      <w:numPr>
        <w:numId w:val="30"/>
      </w:numPr>
    </w:pPr>
  </w:style>
  <w:style w:type="numbering" w:customStyle="1" w:styleId="WWNum30">
    <w:name w:val="WWNum30"/>
    <w:basedOn w:val="Nessunelenco"/>
    <w:pPr>
      <w:numPr>
        <w:numId w:val="31"/>
      </w:numPr>
    </w:pPr>
  </w:style>
  <w:style w:type="numbering" w:customStyle="1" w:styleId="WWNum31">
    <w:name w:val="WWNum31"/>
    <w:basedOn w:val="Nessunelenco"/>
    <w:pPr>
      <w:numPr>
        <w:numId w:val="32"/>
      </w:numPr>
    </w:pPr>
  </w:style>
  <w:style w:type="numbering" w:customStyle="1" w:styleId="WWNum32">
    <w:name w:val="WWNum32"/>
    <w:basedOn w:val="Nessunelenco"/>
    <w:pPr>
      <w:numPr>
        <w:numId w:val="33"/>
      </w:numPr>
    </w:pPr>
  </w:style>
  <w:style w:type="numbering" w:customStyle="1" w:styleId="WWNum33">
    <w:name w:val="WWNum33"/>
    <w:basedOn w:val="Nessunelenco"/>
    <w:pPr>
      <w:numPr>
        <w:numId w:val="34"/>
      </w:numPr>
    </w:pPr>
  </w:style>
  <w:style w:type="numbering" w:customStyle="1" w:styleId="WWNum34">
    <w:name w:val="WWNum34"/>
    <w:basedOn w:val="Nessunelenco"/>
    <w:pPr>
      <w:numPr>
        <w:numId w:val="35"/>
      </w:numPr>
    </w:pPr>
  </w:style>
  <w:style w:type="numbering" w:customStyle="1" w:styleId="WWNum35">
    <w:name w:val="WWNum35"/>
    <w:basedOn w:val="Nessunelenco"/>
    <w:pPr>
      <w:numPr>
        <w:numId w:val="36"/>
      </w:numPr>
    </w:pPr>
  </w:style>
  <w:style w:type="numbering" w:customStyle="1" w:styleId="WWNum36">
    <w:name w:val="WWNum36"/>
    <w:basedOn w:val="Nessunelenco"/>
    <w:pPr>
      <w:numPr>
        <w:numId w:val="37"/>
      </w:numPr>
    </w:pPr>
  </w:style>
  <w:style w:type="numbering" w:customStyle="1" w:styleId="WWNum37">
    <w:name w:val="WWNum37"/>
    <w:basedOn w:val="Nessunelenco"/>
    <w:pPr>
      <w:numPr>
        <w:numId w:val="38"/>
      </w:numPr>
    </w:pPr>
  </w:style>
  <w:style w:type="numbering" w:customStyle="1" w:styleId="WWNum38">
    <w:name w:val="WWNum38"/>
    <w:basedOn w:val="Nessunelenco"/>
    <w:pPr>
      <w:numPr>
        <w:numId w:val="39"/>
      </w:numPr>
    </w:pPr>
  </w:style>
  <w:style w:type="numbering" w:customStyle="1" w:styleId="WWNum39">
    <w:name w:val="WWNum39"/>
    <w:basedOn w:val="Nessunelenco"/>
    <w:pPr>
      <w:numPr>
        <w:numId w:val="40"/>
      </w:numPr>
    </w:pPr>
  </w:style>
  <w:style w:type="numbering" w:customStyle="1" w:styleId="WWNum40">
    <w:name w:val="WWNum40"/>
    <w:basedOn w:val="Nessunelenco"/>
    <w:pPr>
      <w:numPr>
        <w:numId w:val="41"/>
      </w:numPr>
    </w:pPr>
  </w:style>
  <w:style w:type="numbering" w:customStyle="1" w:styleId="WWNum41">
    <w:name w:val="WWNum41"/>
    <w:basedOn w:val="Nessunelenco"/>
    <w:pPr>
      <w:numPr>
        <w:numId w:val="42"/>
      </w:numPr>
    </w:pPr>
  </w:style>
  <w:style w:type="numbering" w:customStyle="1" w:styleId="WWNum42">
    <w:name w:val="WWNum42"/>
    <w:basedOn w:val="Nessunelenco"/>
    <w:pPr>
      <w:numPr>
        <w:numId w:val="43"/>
      </w:numPr>
    </w:pPr>
  </w:style>
  <w:style w:type="numbering" w:customStyle="1" w:styleId="WWNum43">
    <w:name w:val="WWNum43"/>
    <w:basedOn w:val="Nessunelenco"/>
    <w:pPr>
      <w:numPr>
        <w:numId w:val="44"/>
      </w:numPr>
    </w:pPr>
  </w:style>
  <w:style w:type="paragraph" w:styleId="Nessunaspaziatura">
    <w:name w:val="No Spacing"/>
    <w:uiPriority w:val="1"/>
    <w:qFormat/>
    <w:rsid w:val="00992D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240" w:after="0"/>
      <w:outlineLvl w:val="0"/>
    </w:pPr>
    <w:rPr>
      <w:rFonts w:ascii="Cambria" w:hAnsi="Cambria"/>
      <w:b/>
      <w:color w:val="0000FF"/>
      <w:sz w:val="28"/>
      <w:szCs w:val="32"/>
      <w:lang w:eastAsia="it-IT"/>
    </w:rPr>
  </w:style>
  <w:style w:type="paragraph" w:styleId="Titolo2">
    <w:name w:val="heading 2"/>
    <w:next w:val="Textbody"/>
    <w:pPr>
      <w:jc w:val="center"/>
      <w:outlineLvl w:val="1"/>
    </w:pPr>
    <w:rPr>
      <w:rFonts w:ascii="Cambria" w:hAnsi="Cambria"/>
      <w:b/>
      <w:color w:val="0000FF"/>
      <w:sz w:val="24"/>
      <w:szCs w:val="24"/>
    </w:rPr>
  </w:style>
  <w:style w:type="paragraph" w:styleId="Titolo3">
    <w:name w:val="heading 3"/>
    <w:basedOn w:val="Standard"/>
    <w:next w:val="Textbody"/>
    <w:pPr>
      <w:keepNext/>
      <w:keepLines/>
      <w:spacing w:before="40" w:after="0"/>
      <w:outlineLvl w:val="2"/>
    </w:pPr>
    <w:rPr>
      <w:rFonts w:ascii="Cambria" w:hAnsi="Cambria"/>
      <w:color w:val="243F60"/>
      <w:sz w:val="24"/>
      <w:szCs w:val="24"/>
      <w:lang w:eastAsia="it-IT"/>
    </w:rPr>
  </w:style>
  <w:style w:type="paragraph" w:styleId="Titolo4">
    <w:name w:val="heading 4"/>
    <w:basedOn w:val="Standard"/>
    <w:next w:val="Textbody"/>
    <w:pPr>
      <w:keepNext/>
      <w:keepLines/>
      <w:spacing w:before="40" w:after="0"/>
      <w:outlineLvl w:val="3"/>
    </w:pPr>
    <w:rPr>
      <w:rFonts w:ascii="Cambria" w:hAnsi="Cambria"/>
      <w:i/>
      <w:iCs/>
      <w:color w:val="365F91"/>
      <w:lang w:eastAsia="it-IT"/>
    </w:rPr>
  </w:style>
  <w:style w:type="paragraph" w:styleId="Titolo5">
    <w:name w:val="heading 5"/>
    <w:basedOn w:val="Standard"/>
    <w:next w:val="Textbody"/>
    <w:pPr>
      <w:keepNext/>
      <w:keepLines/>
      <w:spacing w:before="40" w:after="0"/>
      <w:outlineLvl w:val="4"/>
    </w:pPr>
    <w:rPr>
      <w:rFonts w:ascii="Cambria" w:hAnsi="Cambria"/>
      <w:color w:val="365F91"/>
      <w:lang w:eastAsia="it-IT"/>
    </w:rPr>
  </w:style>
  <w:style w:type="paragraph" w:styleId="Titolo6">
    <w:name w:val="heading 6"/>
    <w:basedOn w:val="Standard"/>
    <w:next w:val="Textbody"/>
    <w:pPr>
      <w:keepNext/>
      <w:keepLines/>
      <w:spacing w:before="40" w:after="0"/>
      <w:outlineLvl w:val="5"/>
    </w:pPr>
    <w:rPr>
      <w:rFonts w:ascii="Cambria" w:hAnsi="Cambria"/>
      <w:color w:val="243F60"/>
      <w:lang w:eastAsia="it-IT"/>
    </w:rPr>
  </w:style>
  <w:style w:type="paragraph" w:styleId="Titolo7">
    <w:name w:val="heading 7"/>
    <w:basedOn w:val="Standard"/>
    <w:next w:val="Textbody"/>
    <w:pPr>
      <w:keepNext/>
      <w:keepLines/>
      <w:spacing w:before="40" w:after="0"/>
      <w:outlineLvl w:val="6"/>
    </w:pPr>
    <w:rPr>
      <w:rFonts w:ascii="Cambria" w:hAnsi="Cambria"/>
      <w:i/>
      <w:iCs/>
      <w:color w:val="243F60"/>
      <w:lang w:eastAsia="it-IT"/>
    </w:rPr>
  </w:style>
  <w:style w:type="paragraph" w:styleId="Titolo8">
    <w:name w:val="heading 8"/>
    <w:basedOn w:val="Standard"/>
    <w:next w:val="Textbody"/>
    <w:pPr>
      <w:keepNext/>
      <w:keepLines/>
      <w:spacing w:before="40" w:after="0"/>
      <w:outlineLvl w:val="7"/>
    </w:pPr>
    <w:rPr>
      <w:rFonts w:ascii="Cambria" w:hAnsi="Cambria"/>
      <w:color w:val="272727"/>
      <w:sz w:val="21"/>
      <w:szCs w:val="21"/>
      <w:lang w:eastAsia="it-IT"/>
    </w:rPr>
  </w:style>
  <w:style w:type="paragraph" w:styleId="Titolo9">
    <w:name w:val="heading 9"/>
    <w:basedOn w:val="Standard"/>
    <w:next w:val="Textbody"/>
    <w:pPr>
      <w:keepNext/>
      <w:keepLines/>
      <w:spacing w:before="40" w:after="0"/>
      <w:outlineLvl w:val="8"/>
    </w:pPr>
    <w:rPr>
      <w:rFonts w:ascii="Cambria" w:hAnsi="Cambria"/>
      <w:i/>
      <w:iCs/>
      <w:color w:val="272727"/>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lang w:val="en-US" w:eastAsia="it-IT"/>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pPr>
    <w:rPr>
      <w:rFonts w:eastAsia="Times New Roman" w:cs="Times New Roman"/>
      <w:lang w:eastAsia="it-IT"/>
    </w:rPr>
  </w:style>
  <w:style w:type="paragraph" w:styleId="Pidipagina">
    <w:name w:val="footer"/>
    <w:basedOn w:val="Standard"/>
    <w:pPr>
      <w:suppressLineNumbers/>
      <w:tabs>
        <w:tab w:val="center" w:pos="4819"/>
        <w:tab w:val="right" w:pos="9638"/>
      </w:tabs>
    </w:pPr>
    <w:rPr>
      <w:rFonts w:eastAsia="Times New Roman" w:cs="Times New Roman"/>
      <w:lang w:eastAsia="it-IT"/>
    </w:rPr>
  </w:style>
  <w:style w:type="paragraph" w:styleId="Paragrafoelenco">
    <w:name w:val="List Paragraph"/>
    <w:basedOn w:val="Standard"/>
    <w:pPr>
      <w:ind w:left="708"/>
    </w:pPr>
    <w:rPr>
      <w:rFonts w:eastAsia="Times New Roman" w:cs="Times New Roman"/>
      <w:lang w:eastAsia="it-IT"/>
    </w:rPr>
  </w:style>
  <w:style w:type="paragraph" w:styleId="NormaleWeb">
    <w:name w:val="Normal (Web)"/>
    <w:basedOn w:val="Standard"/>
    <w:rPr>
      <w:rFonts w:ascii="Times New Roman" w:eastAsia="Times New Roman" w:hAnsi="Times New Roman" w:cs="Times New Roman"/>
      <w:sz w:val="24"/>
      <w:szCs w:val="24"/>
      <w:lang w:eastAsia="it-IT"/>
    </w:rPr>
  </w:style>
  <w:style w:type="paragraph" w:styleId="Testofumetto">
    <w:name w:val="Balloon Text"/>
    <w:basedOn w:val="Standard"/>
    <w:pPr>
      <w:spacing w:after="0" w:line="240" w:lineRule="auto"/>
    </w:pPr>
    <w:rPr>
      <w:rFonts w:ascii="Tahoma" w:eastAsia="Times New Roman" w:hAnsi="Tahoma"/>
      <w:sz w:val="16"/>
      <w:szCs w:val="16"/>
      <w:lang w:eastAsia="it-IT"/>
    </w:rPr>
  </w:style>
  <w:style w:type="paragraph" w:customStyle="1" w:styleId="Contents1">
    <w:name w:val="Contents 1"/>
    <w:basedOn w:val="Standard"/>
    <w:pPr>
      <w:tabs>
        <w:tab w:val="right" w:leader="dot" w:pos="9638"/>
      </w:tabs>
      <w:spacing w:after="100"/>
    </w:pPr>
    <w:rPr>
      <w:rFonts w:eastAsia="Times New Roman" w:cs="Times New Roman"/>
      <w:b/>
      <w:lang w:eastAsia="it-IT"/>
    </w:rPr>
  </w:style>
  <w:style w:type="paragraph" w:customStyle="1" w:styleId="Contents2">
    <w:name w:val="Contents 2"/>
    <w:basedOn w:val="Standard"/>
    <w:pPr>
      <w:tabs>
        <w:tab w:val="right" w:leader="dot" w:pos="9575"/>
      </w:tabs>
      <w:spacing w:after="100"/>
      <w:ind w:left="220"/>
    </w:pPr>
    <w:rPr>
      <w:rFonts w:eastAsia="Times New Roman" w:cs="Times New Roman"/>
      <w:lang w:eastAsia="it-IT"/>
    </w:rPr>
  </w:style>
  <w:style w:type="paragraph" w:customStyle="1" w:styleId="TableContents">
    <w:name w:val="Table Contents"/>
    <w:basedOn w:val="Standard"/>
    <w:pPr>
      <w:suppressLineNumbers/>
    </w:pPr>
  </w:style>
  <w:style w:type="character" w:customStyle="1" w:styleId="Titolo1Carattere">
    <w:name w:val="Titolo 1 Carattere"/>
    <w:basedOn w:val="Carpredefinitoparagrafo"/>
    <w:rPr>
      <w:rFonts w:ascii="Cambria" w:hAnsi="Cambria"/>
      <w:b/>
      <w:color w:val="0000FF"/>
      <w:sz w:val="28"/>
      <w:szCs w:val="32"/>
      <w:lang w:eastAsia="it-IT"/>
    </w:rPr>
  </w:style>
  <w:style w:type="character" w:customStyle="1" w:styleId="Titolo2Carattere">
    <w:name w:val="Titolo 2 Carattere"/>
    <w:basedOn w:val="Carpredefinitoparagrafo"/>
    <w:rPr>
      <w:rFonts w:ascii="Cambria" w:eastAsia="Times New Roman" w:hAnsi="Cambria" w:cs="Times New Roman"/>
      <w:b/>
      <w:color w:val="0000FF"/>
      <w:sz w:val="24"/>
      <w:szCs w:val="24"/>
      <w:lang w:eastAsia="it-IT"/>
    </w:rPr>
  </w:style>
  <w:style w:type="character" w:customStyle="1" w:styleId="Titolo3Carattere">
    <w:name w:val="Titolo 3 Carattere"/>
    <w:basedOn w:val="Carpredefinitoparagrafo"/>
    <w:rPr>
      <w:rFonts w:ascii="Cambria" w:hAnsi="Cambria"/>
      <w:color w:val="243F60"/>
      <w:sz w:val="24"/>
      <w:szCs w:val="24"/>
      <w:lang w:eastAsia="it-IT"/>
    </w:rPr>
  </w:style>
  <w:style w:type="character" w:customStyle="1" w:styleId="Titolo4Carattere">
    <w:name w:val="Titolo 4 Carattere"/>
    <w:basedOn w:val="Carpredefinitoparagrafo"/>
    <w:rPr>
      <w:rFonts w:ascii="Cambria" w:hAnsi="Cambria"/>
      <w:i/>
      <w:iCs/>
      <w:color w:val="365F91"/>
      <w:lang w:eastAsia="it-IT"/>
    </w:rPr>
  </w:style>
  <w:style w:type="character" w:customStyle="1" w:styleId="Titolo5Carattere">
    <w:name w:val="Titolo 5 Carattere"/>
    <w:basedOn w:val="Carpredefinitoparagrafo"/>
    <w:rPr>
      <w:rFonts w:ascii="Cambria" w:hAnsi="Cambria"/>
      <w:color w:val="365F91"/>
      <w:lang w:eastAsia="it-IT"/>
    </w:rPr>
  </w:style>
  <w:style w:type="character" w:customStyle="1" w:styleId="Titolo6Carattere">
    <w:name w:val="Titolo 6 Carattere"/>
    <w:basedOn w:val="Carpredefinitoparagrafo"/>
    <w:rPr>
      <w:rFonts w:ascii="Cambria" w:hAnsi="Cambria"/>
      <w:color w:val="243F60"/>
      <w:lang w:eastAsia="it-IT"/>
    </w:rPr>
  </w:style>
  <w:style w:type="character" w:customStyle="1" w:styleId="Titolo7Carattere">
    <w:name w:val="Titolo 7 Carattere"/>
    <w:basedOn w:val="Carpredefinitoparagrafo"/>
    <w:rPr>
      <w:rFonts w:ascii="Cambria" w:hAnsi="Cambria"/>
      <w:i/>
      <w:iCs/>
      <w:color w:val="243F60"/>
      <w:lang w:eastAsia="it-IT"/>
    </w:rPr>
  </w:style>
  <w:style w:type="character" w:customStyle="1" w:styleId="Titolo8Carattere">
    <w:name w:val="Titolo 8 Carattere"/>
    <w:basedOn w:val="Carpredefinitoparagrafo"/>
    <w:rPr>
      <w:rFonts w:ascii="Cambria" w:hAnsi="Cambria"/>
      <w:color w:val="272727"/>
      <w:sz w:val="21"/>
      <w:szCs w:val="21"/>
      <w:lang w:eastAsia="it-IT"/>
    </w:rPr>
  </w:style>
  <w:style w:type="character" w:customStyle="1" w:styleId="Titolo9Carattere">
    <w:name w:val="Titolo 9 Carattere"/>
    <w:basedOn w:val="Carpredefinitoparagrafo"/>
    <w:rPr>
      <w:rFonts w:ascii="Cambria" w:hAnsi="Cambria"/>
      <w:i/>
      <w:iCs/>
      <w:color w:val="272727"/>
      <w:sz w:val="21"/>
      <w:szCs w:val="21"/>
      <w:lang w:eastAsia="it-IT"/>
    </w:rPr>
  </w:style>
  <w:style w:type="character" w:customStyle="1" w:styleId="IntestazioneCarattere">
    <w:name w:val="Intestazione Carattere"/>
    <w:basedOn w:val="Carpredefinitoparagrafo"/>
    <w:rPr>
      <w:rFonts w:ascii="Calibri" w:eastAsia="Times New Roman" w:hAnsi="Calibri" w:cs="Times New Roman"/>
      <w:lang w:eastAsia="it-IT"/>
    </w:rPr>
  </w:style>
  <w:style w:type="character" w:customStyle="1" w:styleId="PidipaginaCarattere">
    <w:name w:val="Piè di pagina Carattere"/>
    <w:basedOn w:val="Carpredefinitoparagrafo"/>
    <w:rPr>
      <w:rFonts w:ascii="Calibri" w:eastAsia="Times New Roman" w:hAnsi="Calibri" w:cs="Times New Roman"/>
      <w:lang w:eastAsia="it-IT"/>
    </w:rPr>
  </w:style>
  <w:style w:type="character" w:customStyle="1" w:styleId="Internetlink">
    <w:name w:val="Internet link"/>
    <w:basedOn w:val="Carpredefinitoparagrafo"/>
    <w:rPr>
      <w:rFonts w:cs="Times New Roman"/>
      <w:color w:val="0000FF"/>
      <w:u w:val="single"/>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character" w:styleId="Collegamentovisitato">
    <w:name w:val="FollowedHyperlink"/>
    <w:basedOn w:val="Carpredefinitoparagrafo"/>
    <w:rPr>
      <w:color w:val="800080"/>
      <w:u w:val="single"/>
    </w:rPr>
  </w:style>
  <w:style w:type="character" w:customStyle="1" w:styleId="CorpotestoCarattere">
    <w:name w:val="Corpo testo Carattere"/>
    <w:basedOn w:val="Carpredefinitoparagrafo"/>
    <w:rPr>
      <w:rFonts w:ascii="Times New Roman" w:eastAsia="Times New Roman" w:hAnsi="Times New Roman" w:cs="Times New Roman"/>
      <w:sz w:val="24"/>
      <w:szCs w:val="24"/>
      <w:lang w:val="en-US" w:eastAsia="it-IT"/>
    </w:rPr>
  </w:style>
  <w:style w:type="character" w:customStyle="1" w:styleId="ListLabel1">
    <w:name w:val="ListLabel 1"/>
    <w:rPr>
      <w:b/>
      <w:i w:val="0"/>
      <w:color w:val="0000FF"/>
      <w:sz w:val="28"/>
      <w:szCs w:val="28"/>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sz w:val="22"/>
      <w:szCs w:val="22"/>
    </w:rPr>
  </w:style>
  <w:style w:type="character" w:customStyle="1" w:styleId="ListLabel6">
    <w:name w:val="ListLabel 6"/>
    <w:rPr>
      <w:color w:val="00000A"/>
    </w:rPr>
  </w:style>
  <w:style w:type="character" w:customStyle="1" w:styleId="ListLabel7">
    <w:name w:val="ListLabel 7"/>
    <w:rPr>
      <w:sz w:val="28"/>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 w:type="numbering" w:customStyle="1" w:styleId="WWNum22">
    <w:name w:val="WWNum22"/>
    <w:basedOn w:val="Nessunelenco"/>
    <w:pPr>
      <w:numPr>
        <w:numId w:val="23"/>
      </w:numPr>
    </w:pPr>
  </w:style>
  <w:style w:type="numbering" w:customStyle="1" w:styleId="WWNum23">
    <w:name w:val="WWNum23"/>
    <w:basedOn w:val="Nessunelenco"/>
    <w:pPr>
      <w:numPr>
        <w:numId w:val="24"/>
      </w:numPr>
    </w:pPr>
  </w:style>
  <w:style w:type="numbering" w:customStyle="1" w:styleId="WWNum24">
    <w:name w:val="WWNum24"/>
    <w:basedOn w:val="Nessunelenco"/>
    <w:pPr>
      <w:numPr>
        <w:numId w:val="25"/>
      </w:numPr>
    </w:pPr>
  </w:style>
  <w:style w:type="numbering" w:customStyle="1" w:styleId="WWNum25">
    <w:name w:val="WWNum25"/>
    <w:basedOn w:val="Nessunelenco"/>
    <w:pPr>
      <w:numPr>
        <w:numId w:val="26"/>
      </w:numPr>
    </w:pPr>
  </w:style>
  <w:style w:type="numbering" w:customStyle="1" w:styleId="WWNum26">
    <w:name w:val="WWNum26"/>
    <w:basedOn w:val="Nessunelenco"/>
    <w:pPr>
      <w:numPr>
        <w:numId w:val="27"/>
      </w:numPr>
    </w:pPr>
  </w:style>
  <w:style w:type="numbering" w:customStyle="1" w:styleId="WWNum27">
    <w:name w:val="WWNum27"/>
    <w:basedOn w:val="Nessunelenco"/>
    <w:pPr>
      <w:numPr>
        <w:numId w:val="28"/>
      </w:numPr>
    </w:pPr>
  </w:style>
  <w:style w:type="numbering" w:customStyle="1" w:styleId="WWNum28">
    <w:name w:val="WWNum28"/>
    <w:basedOn w:val="Nessunelenco"/>
    <w:pPr>
      <w:numPr>
        <w:numId w:val="29"/>
      </w:numPr>
    </w:pPr>
  </w:style>
  <w:style w:type="numbering" w:customStyle="1" w:styleId="WWNum29">
    <w:name w:val="WWNum29"/>
    <w:basedOn w:val="Nessunelenco"/>
    <w:pPr>
      <w:numPr>
        <w:numId w:val="30"/>
      </w:numPr>
    </w:pPr>
  </w:style>
  <w:style w:type="numbering" w:customStyle="1" w:styleId="WWNum30">
    <w:name w:val="WWNum30"/>
    <w:basedOn w:val="Nessunelenco"/>
    <w:pPr>
      <w:numPr>
        <w:numId w:val="31"/>
      </w:numPr>
    </w:pPr>
  </w:style>
  <w:style w:type="numbering" w:customStyle="1" w:styleId="WWNum31">
    <w:name w:val="WWNum31"/>
    <w:basedOn w:val="Nessunelenco"/>
    <w:pPr>
      <w:numPr>
        <w:numId w:val="32"/>
      </w:numPr>
    </w:pPr>
  </w:style>
  <w:style w:type="numbering" w:customStyle="1" w:styleId="WWNum32">
    <w:name w:val="WWNum32"/>
    <w:basedOn w:val="Nessunelenco"/>
    <w:pPr>
      <w:numPr>
        <w:numId w:val="33"/>
      </w:numPr>
    </w:pPr>
  </w:style>
  <w:style w:type="numbering" w:customStyle="1" w:styleId="WWNum33">
    <w:name w:val="WWNum33"/>
    <w:basedOn w:val="Nessunelenco"/>
    <w:pPr>
      <w:numPr>
        <w:numId w:val="34"/>
      </w:numPr>
    </w:pPr>
  </w:style>
  <w:style w:type="numbering" w:customStyle="1" w:styleId="WWNum34">
    <w:name w:val="WWNum34"/>
    <w:basedOn w:val="Nessunelenco"/>
    <w:pPr>
      <w:numPr>
        <w:numId w:val="35"/>
      </w:numPr>
    </w:pPr>
  </w:style>
  <w:style w:type="numbering" w:customStyle="1" w:styleId="WWNum35">
    <w:name w:val="WWNum35"/>
    <w:basedOn w:val="Nessunelenco"/>
    <w:pPr>
      <w:numPr>
        <w:numId w:val="36"/>
      </w:numPr>
    </w:pPr>
  </w:style>
  <w:style w:type="numbering" w:customStyle="1" w:styleId="WWNum36">
    <w:name w:val="WWNum36"/>
    <w:basedOn w:val="Nessunelenco"/>
    <w:pPr>
      <w:numPr>
        <w:numId w:val="37"/>
      </w:numPr>
    </w:pPr>
  </w:style>
  <w:style w:type="numbering" w:customStyle="1" w:styleId="WWNum37">
    <w:name w:val="WWNum37"/>
    <w:basedOn w:val="Nessunelenco"/>
    <w:pPr>
      <w:numPr>
        <w:numId w:val="38"/>
      </w:numPr>
    </w:pPr>
  </w:style>
  <w:style w:type="numbering" w:customStyle="1" w:styleId="WWNum38">
    <w:name w:val="WWNum38"/>
    <w:basedOn w:val="Nessunelenco"/>
    <w:pPr>
      <w:numPr>
        <w:numId w:val="39"/>
      </w:numPr>
    </w:pPr>
  </w:style>
  <w:style w:type="numbering" w:customStyle="1" w:styleId="WWNum39">
    <w:name w:val="WWNum39"/>
    <w:basedOn w:val="Nessunelenco"/>
    <w:pPr>
      <w:numPr>
        <w:numId w:val="40"/>
      </w:numPr>
    </w:pPr>
  </w:style>
  <w:style w:type="numbering" w:customStyle="1" w:styleId="WWNum40">
    <w:name w:val="WWNum40"/>
    <w:basedOn w:val="Nessunelenco"/>
    <w:pPr>
      <w:numPr>
        <w:numId w:val="41"/>
      </w:numPr>
    </w:pPr>
  </w:style>
  <w:style w:type="numbering" w:customStyle="1" w:styleId="WWNum41">
    <w:name w:val="WWNum41"/>
    <w:basedOn w:val="Nessunelenco"/>
    <w:pPr>
      <w:numPr>
        <w:numId w:val="42"/>
      </w:numPr>
    </w:pPr>
  </w:style>
  <w:style w:type="numbering" w:customStyle="1" w:styleId="WWNum42">
    <w:name w:val="WWNum42"/>
    <w:basedOn w:val="Nessunelenco"/>
    <w:pPr>
      <w:numPr>
        <w:numId w:val="43"/>
      </w:numPr>
    </w:pPr>
  </w:style>
  <w:style w:type="numbering" w:customStyle="1" w:styleId="WWNum43">
    <w:name w:val="WWNum43"/>
    <w:basedOn w:val="Nessunelenco"/>
    <w:pPr>
      <w:numPr>
        <w:numId w:val="44"/>
      </w:numPr>
    </w:pPr>
  </w:style>
  <w:style w:type="paragraph" w:styleId="Nessunaspaziatura">
    <w:name w:val="No Spacing"/>
    <w:uiPriority w:val="1"/>
    <w:qFormat/>
    <w:rsid w:val="00992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cp:lastModifiedBy>
  <cp:revision>4</cp:revision>
  <dcterms:created xsi:type="dcterms:W3CDTF">2018-09-09T06:59:00Z</dcterms:created>
  <dcterms:modified xsi:type="dcterms:W3CDTF">2018-09-10T03:52:00Z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