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Pr="000066D9" w:rsidRDefault="007B30C9" w:rsidP="004575E6">
      <w:pPr>
        <w:ind w:left="2124" w:firstLine="708"/>
        <w:outlineLvl w:val="0"/>
        <w:rPr>
          <w:rFonts w:asciiTheme="minorHAnsi" w:hAnsiTheme="minorHAnsi" w:cstheme="minorHAnsi"/>
          <w:b/>
        </w:rPr>
      </w:pPr>
      <w:r w:rsidRPr="000066D9">
        <w:rPr>
          <w:rFonts w:asciiTheme="minorHAnsi" w:hAnsiTheme="minorHAnsi" w:cstheme="minorHAnsi"/>
          <w:b/>
        </w:rPr>
        <w:t xml:space="preserve">Schema </w:t>
      </w:r>
      <w:r w:rsidR="000066D9" w:rsidRPr="000066D9">
        <w:rPr>
          <w:rFonts w:asciiTheme="minorHAnsi" w:hAnsiTheme="minorHAnsi" w:cstheme="minorHAnsi"/>
          <w:b/>
        </w:rPr>
        <w:t xml:space="preserve">Per L’elaborazione Di Un Percorso </w:t>
      </w:r>
      <w:r w:rsidRPr="000066D9">
        <w:rPr>
          <w:rFonts w:asciiTheme="minorHAnsi" w:hAnsiTheme="minorHAnsi" w:cstheme="minorHAnsi"/>
          <w:b/>
        </w:rPr>
        <w:t>CLIL</w:t>
      </w:r>
    </w:p>
    <w:p w:rsidR="007B30C9" w:rsidRPr="000066D9" w:rsidRDefault="17AE8A7D" w:rsidP="007B30C9">
      <w:pPr>
        <w:outlineLvl w:val="0"/>
        <w:rPr>
          <w:rFonts w:asciiTheme="minorHAnsi" w:hAnsiTheme="minorHAnsi" w:cstheme="minorHAnsi"/>
          <w:lang w:val="en-US"/>
        </w:rPr>
      </w:pPr>
      <w:proofErr w:type="spellStart"/>
      <w:r w:rsidRPr="000066D9">
        <w:rPr>
          <w:rFonts w:asciiTheme="minorHAnsi" w:hAnsiTheme="minorHAnsi" w:cstheme="minorHAnsi"/>
          <w:lang w:val="en-US"/>
        </w:rPr>
        <w:t>Titolo</w:t>
      </w:r>
      <w:proofErr w:type="spellEnd"/>
      <w:r w:rsidRPr="000066D9">
        <w:rPr>
          <w:rFonts w:asciiTheme="minorHAnsi" w:hAnsiTheme="minorHAnsi" w:cstheme="minorHAnsi"/>
          <w:lang w:val="en-US"/>
        </w:rPr>
        <w:t xml:space="preserve"> </w:t>
      </w:r>
      <w:r w:rsidR="000066D9" w:rsidRPr="000066D9">
        <w:rPr>
          <w:rFonts w:asciiTheme="minorHAnsi" w:hAnsiTheme="minorHAnsi" w:cstheme="minorHAnsi"/>
          <w:lang w:val="en-US"/>
        </w:rPr>
        <w:t xml:space="preserve">Del Modulo: </w:t>
      </w:r>
      <w:r w:rsidR="00AF3A81" w:rsidRPr="000066D9">
        <w:rPr>
          <w:rFonts w:asciiTheme="minorHAnsi" w:hAnsiTheme="minorHAnsi" w:cstheme="minorHAnsi"/>
          <w:lang w:val="en-US"/>
        </w:rPr>
        <w:t>CUORE INFARTO PRIMO SOCCORSO</w:t>
      </w:r>
    </w:p>
    <w:p w:rsidR="007B30C9" w:rsidRPr="000066D9" w:rsidRDefault="007B30C9" w:rsidP="004575E6">
      <w:pPr>
        <w:outlineLvl w:val="0"/>
        <w:rPr>
          <w:rFonts w:asciiTheme="minorHAnsi" w:hAnsiTheme="minorHAnsi" w:cstheme="minorHAnsi"/>
          <w:b/>
          <w:i/>
        </w:rPr>
      </w:pPr>
      <w:r w:rsidRPr="000066D9">
        <w:rPr>
          <w:rFonts w:asciiTheme="minorHAnsi" w:hAnsiTheme="minorHAnsi" w:cstheme="minorHAnsi"/>
          <w:b/>
          <w:i/>
        </w:rPr>
        <w:t xml:space="preserve">Parte I </w:t>
      </w:r>
      <w:r w:rsidR="000066D9" w:rsidRPr="000066D9">
        <w:rPr>
          <w:rFonts w:asciiTheme="minorHAnsi" w:hAnsiTheme="minorHAnsi" w:cstheme="minorHAnsi"/>
          <w:b/>
          <w:i/>
        </w:rPr>
        <w:t xml:space="preserve">– </w:t>
      </w:r>
      <w:r w:rsidRPr="000066D9">
        <w:rPr>
          <w:rFonts w:asciiTheme="minorHAnsi" w:hAnsiTheme="minorHAnsi" w:cstheme="minorHAnsi"/>
          <w:b/>
          <w:i/>
        </w:rPr>
        <w:t xml:space="preserve">Progettazione </w:t>
      </w:r>
      <w:r w:rsidR="000066D9" w:rsidRPr="000066D9">
        <w:rPr>
          <w:rFonts w:asciiTheme="minorHAnsi" w:hAnsiTheme="minorHAnsi" w:cstheme="minorHAnsi"/>
          <w:b/>
          <w:i/>
        </w:rPr>
        <w:t>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6841" w:type="dxa"/>
          </w:tcPr>
          <w:p w:rsidR="00F25F71" w:rsidRPr="000066D9" w:rsidRDefault="00DD6ED8" w:rsidP="00AF3A81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1</w:t>
            </w:r>
            <w:r w:rsidR="00AF3A81" w:rsidRPr="000066D9">
              <w:rPr>
                <w:rFonts w:asciiTheme="minorHAnsi" w:hAnsiTheme="minorHAnsi" w:cstheme="minorHAnsi"/>
              </w:rPr>
              <w:t>F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Disciplina </w:t>
            </w:r>
            <w:r w:rsidR="000066D9" w:rsidRPr="000066D9">
              <w:rPr>
                <w:rFonts w:asciiTheme="minorHAnsi" w:hAnsiTheme="minorHAnsi" w:cstheme="minorHAnsi"/>
              </w:rPr>
              <w:t>Non-Linguistica</w:t>
            </w:r>
          </w:p>
        </w:tc>
        <w:tc>
          <w:tcPr>
            <w:tcW w:w="6841" w:type="dxa"/>
          </w:tcPr>
          <w:p w:rsidR="007B30C9" w:rsidRPr="000066D9" w:rsidRDefault="00B5482C" w:rsidP="00A94F36">
            <w:pPr>
              <w:rPr>
                <w:rFonts w:asciiTheme="minorHAnsi" w:hAnsiTheme="minorHAnsi" w:cstheme="minorHAnsi"/>
                <w:lang w:val="en-US"/>
              </w:rPr>
            </w:pPr>
            <w:r w:rsidRPr="000066D9">
              <w:rPr>
                <w:rFonts w:asciiTheme="minorHAnsi" w:hAnsiTheme="minorHAnsi" w:cstheme="minorHAnsi"/>
                <w:lang w:val="en-US"/>
              </w:rPr>
              <w:t>EDUCAZIONE FISICA</w:t>
            </w:r>
            <w:r w:rsidR="000066D9">
              <w:rPr>
                <w:rFonts w:asciiTheme="minorHAnsi" w:hAnsiTheme="minorHAnsi" w:cstheme="minorHAnsi"/>
                <w:lang w:val="en-US"/>
              </w:rPr>
              <w:t>:</w:t>
            </w:r>
            <w:r w:rsidRPr="000066D9">
              <w:rPr>
                <w:rFonts w:asciiTheme="minorHAnsi" w:hAnsiTheme="minorHAnsi" w:cstheme="minorHAnsi"/>
                <w:lang w:val="en-US"/>
              </w:rPr>
              <w:t xml:space="preserve">  PROF</w:t>
            </w:r>
            <w:r w:rsidR="000066D9" w:rsidRPr="000066D9">
              <w:rPr>
                <w:rFonts w:asciiTheme="minorHAnsi" w:hAnsiTheme="minorHAnsi" w:cstheme="minorHAnsi"/>
                <w:lang w:val="en-US"/>
              </w:rPr>
              <w:t>.</w:t>
            </w:r>
            <w:r w:rsidRPr="000066D9">
              <w:rPr>
                <w:rFonts w:asciiTheme="minorHAnsi" w:hAnsiTheme="minorHAnsi" w:cstheme="minorHAnsi"/>
                <w:lang w:val="en-US"/>
              </w:rPr>
              <w:t>PISERCHIA AUGUSTO</w:t>
            </w:r>
          </w:p>
          <w:p w:rsidR="00F25F71" w:rsidRPr="000066D9" w:rsidRDefault="00AF3A81" w:rsidP="00A94F36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0066D9">
              <w:rPr>
                <w:rFonts w:asciiTheme="minorHAnsi" w:hAnsiTheme="minorHAnsi" w:cstheme="minorHAnsi"/>
                <w:lang w:val="en-US"/>
              </w:rPr>
              <w:t xml:space="preserve">SCIENZE </w:t>
            </w:r>
            <w:r w:rsidR="000066D9">
              <w:rPr>
                <w:rFonts w:asciiTheme="minorHAnsi" w:hAnsiTheme="minorHAnsi" w:cstheme="minorHAnsi"/>
                <w:lang w:val="en-US"/>
              </w:rPr>
              <w:t>:</w:t>
            </w:r>
            <w:proofErr w:type="gramEnd"/>
            <w:r w:rsidRPr="000066D9">
              <w:rPr>
                <w:rFonts w:asciiTheme="minorHAnsi" w:hAnsiTheme="minorHAnsi" w:cstheme="minorHAnsi"/>
                <w:lang w:val="en-US"/>
              </w:rPr>
              <w:t xml:space="preserve">                       PROF</w:t>
            </w:r>
            <w:r w:rsidR="000066D9" w:rsidRPr="000066D9">
              <w:rPr>
                <w:rFonts w:asciiTheme="minorHAnsi" w:hAnsiTheme="minorHAnsi" w:cstheme="minorHAnsi"/>
                <w:lang w:val="en-US"/>
              </w:rPr>
              <w:t>.</w:t>
            </w:r>
            <w:r w:rsidRPr="000066D9">
              <w:rPr>
                <w:rFonts w:asciiTheme="minorHAnsi" w:hAnsiTheme="minorHAnsi" w:cstheme="minorHAnsi"/>
                <w:lang w:val="en-US"/>
              </w:rPr>
              <w:t>SSA TUTOLO ANNA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Lingua </w:t>
            </w:r>
            <w:r w:rsidR="000066D9" w:rsidRPr="000066D9">
              <w:rPr>
                <w:rFonts w:asciiTheme="minorHAnsi" w:hAnsiTheme="minorHAnsi" w:cstheme="minorHAnsi"/>
              </w:rPr>
              <w:t>Straniera</w:t>
            </w:r>
          </w:p>
        </w:tc>
        <w:tc>
          <w:tcPr>
            <w:tcW w:w="6841" w:type="dxa"/>
          </w:tcPr>
          <w:p w:rsidR="007B30C9" w:rsidRPr="000066D9" w:rsidRDefault="00B5482C" w:rsidP="009721ED">
            <w:pPr>
              <w:rPr>
                <w:rFonts w:asciiTheme="minorHAnsi" w:hAnsiTheme="minorHAnsi" w:cstheme="minorHAnsi"/>
              </w:rPr>
            </w:pPr>
            <w:proofErr w:type="gramStart"/>
            <w:r w:rsidRPr="000066D9">
              <w:rPr>
                <w:rFonts w:asciiTheme="minorHAnsi" w:hAnsiTheme="minorHAnsi" w:cstheme="minorHAnsi"/>
              </w:rPr>
              <w:t>INGL</w:t>
            </w:r>
            <w:r w:rsidR="00DD6ED8" w:rsidRPr="000066D9">
              <w:rPr>
                <w:rFonts w:asciiTheme="minorHAnsi" w:hAnsiTheme="minorHAnsi" w:cstheme="minorHAnsi"/>
              </w:rPr>
              <w:t>ESE</w:t>
            </w:r>
            <w:r w:rsidR="000066D9">
              <w:rPr>
                <w:rFonts w:asciiTheme="minorHAnsi" w:hAnsiTheme="minorHAnsi" w:cstheme="minorHAnsi"/>
              </w:rPr>
              <w:t>:</w:t>
            </w:r>
            <w:r w:rsidR="00DD6ED8" w:rsidRPr="000066D9">
              <w:rPr>
                <w:rFonts w:asciiTheme="minorHAnsi" w:hAnsiTheme="minorHAnsi" w:cstheme="minorHAnsi"/>
              </w:rPr>
              <w:t xml:space="preserve">   </w:t>
            </w:r>
            <w:proofErr w:type="gramEnd"/>
            <w:r w:rsidR="00DD6ED8" w:rsidRPr="000066D9">
              <w:rPr>
                <w:rFonts w:asciiTheme="minorHAnsi" w:hAnsiTheme="minorHAnsi" w:cstheme="minorHAnsi"/>
              </w:rPr>
              <w:t xml:space="preserve"> </w:t>
            </w:r>
            <w:r w:rsidR="000066D9">
              <w:rPr>
                <w:rFonts w:asciiTheme="minorHAnsi" w:hAnsiTheme="minorHAnsi" w:cstheme="minorHAnsi"/>
              </w:rPr>
              <w:t xml:space="preserve">                    </w:t>
            </w:r>
            <w:r w:rsidR="00DD6ED8" w:rsidRPr="000066D9">
              <w:rPr>
                <w:rFonts w:asciiTheme="minorHAnsi" w:hAnsiTheme="minorHAnsi" w:cstheme="minorHAnsi"/>
              </w:rPr>
              <w:t>PROF</w:t>
            </w:r>
            <w:r w:rsidR="000066D9" w:rsidRPr="000066D9">
              <w:rPr>
                <w:rFonts w:asciiTheme="minorHAnsi" w:hAnsiTheme="minorHAnsi" w:cstheme="minorHAnsi"/>
              </w:rPr>
              <w:t>.</w:t>
            </w:r>
            <w:r w:rsidR="00DD6ED8" w:rsidRPr="000066D9">
              <w:rPr>
                <w:rFonts w:asciiTheme="minorHAnsi" w:hAnsiTheme="minorHAnsi" w:cstheme="minorHAnsi"/>
              </w:rPr>
              <w:t xml:space="preserve">SSA </w:t>
            </w:r>
            <w:r w:rsidR="00AF3A81" w:rsidRPr="000066D9">
              <w:rPr>
                <w:rFonts w:asciiTheme="minorHAnsi" w:hAnsiTheme="minorHAnsi" w:cstheme="minorHAnsi"/>
              </w:rPr>
              <w:t>SAMUELE BEATRICE</w:t>
            </w:r>
          </w:p>
          <w:p w:rsidR="00F25F71" w:rsidRPr="000066D9" w:rsidRDefault="00F25F71" w:rsidP="009721ED">
            <w:pPr>
              <w:rPr>
                <w:rFonts w:asciiTheme="minorHAnsi" w:hAnsiTheme="minorHAnsi" w:cstheme="minorHAnsi"/>
              </w:rPr>
            </w:pP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  <w:i/>
              </w:rPr>
            </w:pPr>
            <w:r w:rsidRPr="000066D9">
              <w:rPr>
                <w:rFonts w:asciiTheme="minorHAnsi" w:hAnsiTheme="minorHAnsi" w:cstheme="minorHAnsi"/>
              </w:rPr>
              <w:t xml:space="preserve">Competenza </w:t>
            </w:r>
            <w:r w:rsidR="000066D9" w:rsidRPr="000066D9">
              <w:rPr>
                <w:rFonts w:asciiTheme="minorHAnsi" w:hAnsiTheme="minorHAnsi" w:cstheme="minorHAnsi"/>
              </w:rPr>
              <w:t xml:space="preserve">Linguistica Degli Allievi In Entrata Secondo Il </w:t>
            </w:r>
            <w:r w:rsidRPr="000066D9">
              <w:rPr>
                <w:rFonts w:asciiTheme="minorHAnsi" w:hAnsiTheme="minorHAnsi" w:cstheme="minorHAnsi"/>
                <w:i/>
              </w:rPr>
              <w:t xml:space="preserve">Quadro Comune </w:t>
            </w:r>
            <w:r w:rsidR="000066D9" w:rsidRPr="000066D9">
              <w:rPr>
                <w:rFonts w:asciiTheme="minorHAnsi" w:hAnsiTheme="minorHAnsi" w:cstheme="minorHAnsi"/>
                <w:i/>
              </w:rPr>
              <w:t xml:space="preserve">Di </w:t>
            </w:r>
            <w:r w:rsidRPr="000066D9">
              <w:rPr>
                <w:rFonts w:asciiTheme="minorHAnsi" w:hAnsiTheme="minorHAnsi" w:cstheme="minorHAnsi"/>
                <w:i/>
              </w:rPr>
              <w:t xml:space="preserve">Riferimento Europeo </w:t>
            </w:r>
            <w:r w:rsidR="000066D9" w:rsidRPr="000066D9">
              <w:rPr>
                <w:rFonts w:asciiTheme="minorHAnsi" w:hAnsiTheme="minorHAnsi" w:cstheme="minorHAnsi"/>
                <w:i/>
              </w:rPr>
              <w:t>Per Le Lingue</w:t>
            </w:r>
          </w:p>
        </w:tc>
        <w:tc>
          <w:tcPr>
            <w:tcW w:w="6841" w:type="dxa"/>
          </w:tcPr>
          <w:p w:rsidR="007B30C9" w:rsidRPr="000066D9" w:rsidRDefault="00DD6ED8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  <w:lang w:bidi="he-IL"/>
              </w:rPr>
              <w:t>X</w:t>
            </w:r>
            <w:r w:rsidR="007B30C9" w:rsidRPr="000066D9">
              <w:rPr>
                <w:rFonts w:asciiTheme="minorHAnsi" w:hAnsiTheme="minorHAnsi" w:cstheme="minorHAnsi"/>
              </w:rPr>
              <w:t xml:space="preserve"> Livello A2 </w:t>
            </w:r>
            <w:r w:rsidR="000066D9" w:rsidRPr="000066D9">
              <w:rPr>
                <w:rFonts w:asciiTheme="minorHAnsi" w:hAnsiTheme="minorHAnsi" w:cstheme="minorHAnsi"/>
              </w:rPr>
              <w:t>–</w:t>
            </w:r>
            <w:r w:rsidRPr="000066D9">
              <w:rPr>
                <w:rFonts w:asciiTheme="minorHAnsi" w:hAnsiTheme="minorHAnsi" w:cstheme="minorHAnsi"/>
              </w:rPr>
              <w:t>B1</w:t>
            </w:r>
          </w:p>
          <w:p w:rsidR="007B30C9" w:rsidRPr="000066D9" w:rsidRDefault="00DD6ED8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  <w:lang w:bidi="he-IL"/>
              </w:rPr>
              <w:sym w:font="Wingdings" w:char="F0A8"/>
            </w:r>
            <w:r w:rsidR="000066D9" w:rsidRPr="000066D9">
              <w:rPr>
                <w:rFonts w:asciiTheme="minorHAnsi" w:hAnsiTheme="minorHAnsi" w:cstheme="minorHAnsi"/>
                <w:lang w:bidi="he-IL"/>
              </w:rPr>
              <w:t xml:space="preserve">  </w:t>
            </w:r>
            <w:r w:rsidR="007B30C9" w:rsidRPr="000066D9">
              <w:rPr>
                <w:rFonts w:asciiTheme="minorHAnsi" w:hAnsiTheme="minorHAnsi" w:cstheme="minorHAnsi"/>
              </w:rPr>
              <w:t>Livello B1</w:t>
            </w:r>
          </w:p>
          <w:p w:rsidR="007B30C9" w:rsidRPr="000066D9" w:rsidRDefault="006C48B4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  <w:lang w:bidi="he-IL"/>
              </w:rPr>
              <w:sym w:font="Wingdings" w:char="F0A8"/>
            </w:r>
            <w:r w:rsidR="000066D9" w:rsidRPr="000066D9">
              <w:rPr>
                <w:rFonts w:asciiTheme="minorHAnsi" w:hAnsiTheme="minorHAnsi" w:cstheme="minorHAnsi"/>
              </w:rPr>
              <w:t xml:space="preserve"> </w:t>
            </w:r>
            <w:r w:rsidR="007B30C9" w:rsidRPr="000066D9">
              <w:rPr>
                <w:rFonts w:asciiTheme="minorHAnsi" w:hAnsiTheme="minorHAnsi" w:cstheme="minorHAnsi"/>
              </w:rPr>
              <w:t>Livello B2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Finalità </w:t>
            </w:r>
            <w:r w:rsidR="000066D9" w:rsidRPr="000066D9">
              <w:rPr>
                <w:rFonts w:asciiTheme="minorHAnsi" w:hAnsiTheme="minorHAnsi" w:cstheme="minorHAnsi"/>
              </w:rPr>
              <w:t xml:space="preserve">Generali Del Percorso </w:t>
            </w:r>
            <w:r w:rsidRPr="000066D9">
              <w:rPr>
                <w:rFonts w:asciiTheme="minorHAnsi" w:hAnsiTheme="minorHAnsi" w:cstheme="minorHAnsi"/>
              </w:rPr>
              <w:t>CLIL</w:t>
            </w:r>
          </w:p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DA5961" w:rsidRPr="000066D9" w:rsidRDefault="000066D9" w:rsidP="00AF3A81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Conoscenza del cuore infarto e primo soccorso (anatomia-fisiologia- </w:t>
            </w:r>
            <w:proofErr w:type="spellStart"/>
            <w:r w:rsidRPr="000066D9">
              <w:rPr>
                <w:rFonts w:asciiTheme="minorHAnsi" w:hAnsiTheme="minorHAnsi" w:cstheme="minorHAnsi"/>
              </w:rPr>
              <w:t>capacita’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 nel pronto intervento) grazie all’utilizzo del computer-</w:t>
            </w:r>
            <w:proofErr w:type="spellStart"/>
            <w:r w:rsidRPr="000066D9">
              <w:rPr>
                <w:rFonts w:asciiTheme="minorHAnsi" w:hAnsiTheme="minorHAnsi" w:cstheme="minorHAnsi"/>
              </w:rPr>
              <w:t>lim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 usando la lingua inglese</w:t>
            </w:r>
          </w:p>
        </w:tc>
      </w:tr>
      <w:tr w:rsidR="007B30C9" w:rsidRPr="000066D9" w:rsidTr="0F4C15C7">
        <w:tc>
          <w:tcPr>
            <w:tcW w:w="3615" w:type="dxa"/>
          </w:tcPr>
          <w:p w:rsidR="00A94F36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Argomento </w:t>
            </w:r>
            <w:r w:rsidR="000066D9" w:rsidRPr="000066D9">
              <w:rPr>
                <w:rFonts w:asciiTheme="minorHAnsi" w:hAnsiTheme="minorHAnsi" w:cstheme="minorHAnsi"/>
              </w:rPr>
              <w:t>Disciplinare Specifico</w:t>
            </w:r>
          </w:p>
        </w:tc>
        <w:tc>
          <w:tcPr>
            <w:tcW w:w="6841" w:type="dxa"/>
          </w:tcPr>
          <w:p w:rsidR="007B30C9" w:rsidRPr="000066D9" w:rsidRDefault="000066D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Struttura e funzionamento del cuore – cause di un infarto e pronto intervento</w:t>
            </w:r>
          </w:p>
          <w:p w:rsidR="00F25F71" w:rsidRPr="000066D9" w:rsidRDefault="00F25F71" w:rsidP="009721ED">
            <w:pPr>
              <w:rPr>
                <w:rFonts w:asciiTheme="minorHAnsi" w:hAnsiTheme="minorHAnsi" w:cstheme="minorHAnsi"/>
              </w:rPr>
            </w:pP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0066D9">
              <w:rPr>
                <w:rFonts w:asciiTheme="minorHAnsi" w:hAnsiTheme="minorHAnsi" w:cstheme="minorHAnsi"/>
              </w:rPr>
              <w:t>Pre</w:t>
            </w:r>
            <w:proofErr w:type="spellEnd"/>
            <w:r w:rsidR="000066D9" w:rsidRPr="000066D9">
              <w:rPr>
                <w:rFonts w:asciiTheme="minorHAnsi" w:hAnsiTheme="minorHAnsi" w:cstheme="minorHAnsi"/>
              </w:rPr>
              <w:t>-Requisiti Disciplinari</w:t>
            </w:r>
          </w:p>
        </w:tc>
        <w:tc>
          <w:tcPr>
            <w:tcW w:w="6841" w:type="dxa"/>
          </w:tcPr>
          <w:p w:rsidR="00DA5961" w:rsidRPr="000066D9" w:rsidRDefault="000066D9" w:rsidP="00A94F36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Saper utilizzare il computer-</w:t>
            </w:r>
            <w:proofErr w:type="spellStart"/>
            <w:r w:rsidRPr="000066D9">
              <w:rPr>
                <w:rFonts w:asciiTheme="minorHAnsi" w:hAnsiTheme="minorHAnsi" w:cstheme="minorHAnsi"/>
              </w:rPr>
              <w:t>lim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 e conoscenza basilare del cuore</w:t>
            </w:r>
          </w:p>
          <w:p w:rsidR="00F25F71" w:rsidRPr="000066D9" w:rsidRDefault="00F25F71" w:rsidP="00A94F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proofErr w:type="spellStart"/>
            <w:r w:rsidRPr="000066D9">
              <w:rPr>
                <w:rFonts w:asciiTheme="minorHAnsi" w:hAnsiTheme="minorHAnsi" w:cstheme="minorHAnsi"/>
              </w:rPr>
              <w:t>Pre</w:t>
            </w:r>
            <w:proofErr w:type="spellEnd"/>
            <w:r w:rsidR="000066D9" w:rsidRPr="000066D9">
              <w:rPr>
                <w:rFonts w:asciiTheme="minorHAnsi" w:hAnsiTheme="minorHAnsi" w:cstheme="minorHAnsi"/>
              </w:rPr>
              <w:t xml:space="preserve">-Requisiti Linguistici </w:t>
            </w:r>
          </w:p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DA5961" w:rsidRPr="000066D9" w:rsidRDefault="000066D9" w:rsidP="0F4C15C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066D9">
              <w:rPr>
                <w:rFonts w:asciiTheme="minorHAnsi" w:hAnsiTheme="minorHAnsi" w:cstheme="minorHAnsi"/>
                <w:lang w:val="en-US"/>
              </w:rPr>
              <w:t xml:space="preserve">Saper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strutturare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una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frase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in modo semplice-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attivi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il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presente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passato</w:t>
            </w:r>
            <w:proofErr w:type="spellEnd"/>
            <w:r w:rsidRPr="000066D9">
              <w:rPr>
                <w:rFonts w:asciiTheme="minorHAnsi" w:hAnsiTheme="minorHAnsi" w:cstheme="minorHAnsi"/>
                <w:lang w:val="en-US"/>
              </w:rPr>
              <w:t xml:space="preserve"> semplice </w:t>
            </w:r>
            <w:proofErr w:type="spellStart"/>
            <w:r w:rsidRPr="000066D9">
              <w:rPr>
                <w:rFonts w:asciiTheme="minorHAnsi" w:hAnsiTheme="minorHAnsi" w:cstheme="minorHAnsi"/>
                <w:lang w:val="en-US"/>
              </w:rPr>
              <w:t>passivi</w:t>
            </w:r>
            <w:proofErr w:type="spellEnd"/>
          </w:p>
        </w:tc>
      </w:tr>
      <w:tr w:rsidR="007B30C9" w:rsidRPr="000066D9" w:rsidTr="0F4C15C7">
        <w:tc>
          <w:tcPr>
            <w:tcW w:w="3615" w:type="dxa"/>
          </w:tcPr>
          <w:p w:rsidR="00A94F36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Obiettivi </w:t>
            </w:r>
            <w:proofErr w:type="gramStart"/>
            <w:r w:rsidR="000066D9" w:rsidRPr="000066D9">
              <w:rPr>
                <w:rFonts w:asciiTheme="minorHAnsi" w:hAnsiTheme="minorHAnsi" w:cstheme="minorHAnsi"/>
              </w:rPr>
              <w:t>Disciplinari  Di</w:t>
            </w:r>
            <w:proofErr w:type="gramEnd"/>
            <w:r w:rsidR="000066D9" w:rsidRPr="000066D9">
              <w:rPr>
                <w:rFonts w:asciiTheme="minorHAnsi" w:hAnsiTheme="minorHAnsi" w:cstheme="minorHAnsi"/>
              </w:rPr>
              <w:t xml:space="preserve"> Apprendimento </w:t>
            </w:r>
          </w:p>
          <w:p w:rsidR="007B30C9" w:rsidRPr="000066D9" w:rsidRDefault="000066D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(Conoscenze, </w:t>
            </w:r>
            <w:proofErr w:type="spellStart"/>
            <w:proofErr w:type="gramStart"/>
            <w:r w:rsidRPr="000066D9">
              <w:rPr>
                <w:rFonts w:asciiTheme="minorHAnsi" w:hAnsiTheme="minorHAnsi" w:cstheme="minorHAnsi"/>
              </w:rPr>
              <w:t>Abilità,Competenze</w:t>
            </w:r>
            <w:proofErr w:type="spellEnd"/>
            <w:proofErr w:type="gramEnd"/>
            <w:r w:rsidRPr="000066D9">
              <w:rPr>
                <w:rFonts w:asciiTheme="minorHAnsi" w:hAnsiTheme="minorHAnsi" w:cstheme="minorHAnsi"/>
              </w:rPr>
              <w:t>)</w:t>
            </w:r>
          </w:p>
          <w:p w:rsidR="007B30C9" w:rsidRPr="000066D9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7B30C9" w:rsidRPr="000066D9" w:rsidRDefault="000066D9" w:rsidP="00165C55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Conoscenza dei nomi delle parti che costituiscono il cuore, assumere comportamenti e </w:t>
            </w:r>
            <w:proofErr w:type="gramStart"/>
            <w:r w:rsidRPr="000066D9">
              <w:rPr>
                <w:rFonts w:asciiTheme="minorHAnsi" w:hAnsiTheme="minorHAnsi" w:cstheme="minorHAnsi"/>
              </w:rPr>
              <w:t>abitudini  corrette</w:t>
            </w:r>
            <w:proofErr w:type="gramEnd"/>
            <w:r w:rsidRPr="000066D9">
              <w:rPr>
                <w:rFonts w:asciiTheme="minorHAnsi" w:hAnsiTheme="minorHAnsi" w:cstheme="minorHAnsi"/>
              </w:rPr>
              <w:t>, applicare le corrette norme di pronto intervento</w:t>
            </w:r>
          </w:p>
        </w:tc>
      </w:tr>
      <w:tr w:rsidR="007B30C9" w:rsidRPr="000066D9" w:rsidTr="0F4C15C7">
        <w:tc>
          <w:tcPr>
            <w:tcW w:w="3615" w:type="dxa"/>
          </w:tcPr>
          <w:p w:rsidR="00A94F36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Obiettivi </w:t>
            </w:r>
            <w:r w:rsidR="000066D9" w:rsidRPr="000066D9">
              <w:rPr>
                <w:rFonts w:asciiTheme="minorHAnsi" w:hAnsiTheme="minorHAnsi" w:cstheme="minorHAnsi"/>
              </w:rPr>
              <w:t xml:space="preserve">Linguistici </w:t>
            </w:r>
          </w:p>
          <w:p w:rsidR="007B30C9" w:rsidRPr="000066D9" w:rsidRDefault="000066D9" w:rsidP="00A94F36">
            <w:pPr>
              <w:rPr>
                <w:rFonts w:asciiTheme="minorHAnsi" w:hAnsiTheme="minorHAnsi" w:cstheme="minorHAnsi"/>
                <w:strike/>
              </w:rPr>
            </w:pPr>
            <w:r w:rsidRPr="000066D9">
              <w:rPr>
                <w:rFonts w:asciiTheme="minorHAnsi" w:hAnsiTheme="minorHAnsi" w:cstheme="minorHAnsi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7B30C9" w:rsidRPr="000066D9" w:rsidRDefault="000066D9" w:rsidP="0F4C15C7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Sapere il lessico di base del corpo umano, conoscere le strutture grammaticali e le funzioni comunicative che permettono la comprensione e produzione di messaggi, descrivere gli organi principali del corpo umano e loro funzioni, svolgere </w:t>
            </w:r>
            <w:proofErr w:type="spellStart"/>
            <w:r w:rsidRPr="000066D9">
              <w:rPr>
                <w:rFonts w:asciiTheme="minorHAnsi" w:hAnsiTheme="minorHAnsi" w:cstheme="minorHAnsi"/>
              </w:rPr>
              <w:t>esecizi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 mirati all’acquisizione del lessico in questione, saper comunicare le proprie impressioni, saper relazionare, utilizzando un lessico semplice, sugli argomenti presi in esame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Obiettivi </w:t>
            </w:r>
            <w:r w:rsidR="000066D9" w:rsidRPr="000066D9">
              <w:rPr>
                <w:rFonts w:asciiTheme="minorHAnsi" w:hAnsiTheme="minorHAnsi" w:cstheme="minorHAnsi"/>
              </w:rPr>
              <w:t>Trasversali</w:t>
            </w:r>
          </w:p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DA5961" w:rsidRPr="000066D9" w:rsidRDefault="000066D9" w:rsidP="6C34338C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Lavorare in gruppo rispettando i ruoli assegnati, riconoscere le parole chiave, comunicare efficacemente i risultati del proprio </w:t>
            </w:r>
            <w:proofErr w:type="spellStart"/>
            <w:proofErr w:type="gramStart"/>
            <w:r w:rsidRPr="000066D9">
              <w:rPr>
                <w:rFonts w:asciiTheme="minorHAnsi" w:hAnsiTheme="minorHAnsi" w:cstheme="minorHAnsi"/>
              </w:rPr>
              <w:t>lavoro,pianificare</w:t>
            </w:r>
            <w:proofErr w:type="spellEnd"/>
            <w:proofErr w:type="gramEnd"/>
            <w:r w:rsidRPr="000066D9">
              <w:rPr>
                <w:rFonts w:asciiTheme="minorHAnsi" w:hAnsiTheme="minorHAnsi" w:cstheme="minorHAnsi"/>
              </w:rPr>
              <w:t xml:space="preserve"> le tappe di lavoro, cogliere l’idea principale di un testo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Obiettivi </w:t>
            </w:r>
            <w:r w:rsidR="000066D9" w:rsidRPr="000066D9">
              <w:rPr>
                <w:rFonts w:asciiTheme="minorHAnsi" w:hAnsiTheme="minorHAnsi" w:cstheme="minorHAnsi"/>
              </w:rPr>
              <w:t>Inerenti Le Abilità Digitali</w:t>
            </w:r>
          </w:p>
        </w:tc>
        <w:tc>
          <w:tcPr>
            <w:tcW w:w="6841" w:type="dxa"/>
          </w:tcPr>
          <w:p w:rsidR="00DA5961" w:rsidRPr="000066D9" w:rsidRDefault="000066D9" w:rsidP="6C34338C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Migliorare la conoscenza dell’utilizzo del computer, ricerca via web per le fonti e la creazione di percorsi digitali</w:t>
            </w:r>
          </w:p>
          <w:p w:rsidR="00F25F71" w:rsidRPr="000066D9" w:rsidRDefault="00F25F71" w:rsidP="6C34338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Strumenti </w:t>
            </w:r>
            <w:r w:rsidR="000066D9" w:rsidRPr="000066D9">
              <w:rPr>
                <w:rFonts w:asciiTheme="minorHAnsi" w:hAnsiTheme="minorHAnsi" w:cstheme="minorHAnsi"/>
              </w:rPr>
              <w:t>E Materiali Da Utilizzare</w:t>
            </w:r>
          </w:p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7B30C9" w:rsidRPr="000066D9" w:rsidRDefault="000066D9" w:rsidP="6C34338C">
            <w:pPr>
              <w:jc w:val="both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Computer-web-</w:t>
            </w:r>
            <w:proofErr w:type="spellStart"/>
            <w:r w:rsidRPr="000066D9">
              <w:rPr>
                <w:rFonts w:asciiTheme="minorHAnsi" w:hAnsiTheme="minorHAnsi" w:cstheme="minorHAnsi"/>
              </w:rPr>
              <w:t>lim</w:t>
            </w:r>
            <w:proofErr w:type="spellEnd"/>
            <w:r w:rsidRPr="000066D9">
              <w:rPr>
                <w:rFonts w:asciiTheme="minorHAnsi" w:hAnsiTheme="minorHAnsi" w:cstheme="minorHAnsi"/>
              </w:rPr>
              <w:t>-</w:t>
            </w:r>
            <w:proofErr w:type="spellStart"/>
            <w:r w:rsidRPr="000066D9">
              <w:rPr>
                <w:rFonts w:asciiTheme="minorHAnsi" w:hAnsiTheme="minorHAnsi" w:cstheme="minorHAnsi"/>
              </w:rPr>
              <w:t>memory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66D9">
              <w:rPr>
                <w:rFonts w:asciiTheme="minorHAnsi" w:hAnsiTheme="minorHAnsi" w:cstheme="minorHAnsi"/>
              </w:rPr>
              <w:t>stick</w:t>
            </w:r>
            <w:proofErr w:type="spellEnd"/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Tempi</w:t>
            </w:r>
          </w:p>
        </w:tc>
        <w:tc>
          <w:tcPr>
            <w:tcW w:w="6841" w:type="dxa"/>
          </w:tcPr>
          <w:p w:rsidR="00F25F71" w:rsidRPr="000066D9" w:rsidRDefault="000066D9" w:rsidP="6C34338C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10 ore per disciplina</w:t>
            </w:r>
          </w:p>
        </w:tc>
      </w:tr>
      <w:tr w:rsidR="007B30C9" w:rsidRPr="000066D9" w:rsidTr="0F4C15C7">
        <w:tc>
          <w:tcPr>
            <w:tcW w:w="3615" w:type="dxa"/>
          </w:tcPr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Modalità </w:t>
            </w:r>
            <w:r w:rsidR="000066D9" w:rsidRPr="000066D9">
              <w:rPr>
                <w:rFonts w:asciiTheme="minorHAnsi" w:hAnsiTheme="minorHAnsi" w:cstheme="minorHAnsi"/>
              </w:rPr>
              <w:t>Di Verifica E Valutazione Del Percorso</w:t>
            </w:r>
          </w:p>
          <w:p w:rsidR="007B30C9" w:rsidRPr="000066D9" w:rsidRDefault="007B30C9" w:rsidP="00972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41" w:type="dxa"/>
          </w:tcPr>
          <w:p w:rsidR="007B30C9" w:rsidRPr="000066D9" w:rsidRDefault="000066D9" w:rsidP="6C34338C">
            <w:pPr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Colloqui individuali davanti al computer e </w:t>
            </w:r>
            <w:proofErr w:type="spellStart"/>
            <w:r w:rsidRPr="000066D9">
              <w:rPr>
                <w:rFonts w:asciiTheme="minorHAnsi" w:hAnsiTheme="minorHAnsi" w:cstheme="minorHAnsi"/>
              </w:rPr>
              <w:t>lim</w:t>
            </w:r>
            <w:proofErr w:type="spellEnd"/>
            <w:r w:rsidRPr="000066D9">
              <w:rPr>
                <w:rFonts w:asciiTheme="minorHAnsi" w:hAnsiTheme="minorHAnsi" w:cstheme="minorHAnsi"/>
              </w:rPr>
              <w:t xml:space="preserve">, verifica e valutazione dei percorsi didattici, digitali e della pronuncia </w:t>
            </w:r>
            <w:proofErr w:type="gramStart"/>
            <w:r w:rsidRPr="000066D9">
              <w:rPr>
                <w:rFonts w:asciiTheme="minorHAnsi" w:hAnsiTheme="minorHAnsi" w:cstheme="minorHAnsi"/>
              </w:rPr>
              <w:t>( esposizione</w:t>
            </w:r>
            <w:proofErr w:type="gramEnd"/>
            <w:r w:rsidRPr="000066D9">
              <w:rPr>
                <w:rFonts w:asciiTheme="minorHAnsi" w:hAnsiTheme="minorHAnsi" w:cstheme="minorHAnsi"/>
              </w:rPr>
              <w:t xml:space="preserve"> del contenuto )</w:t>
            </w:r>
          </w:p>
        </w:tc>
      </w:tr>
    </w:tbl>
    <w:p w:rsidR="00A94F36" w:rsidRPr="000066D9" w:rsidRDefault="00A94F36">
      <w:pPr>
        <w:rPr>
          <w:rFonts w:asciiTheme="minorHAnsi" w:hAnsiTheme="minorHAnsi" w:cstheme="minorHAnsi"/>
        </w:rPr>
        <w:sectPr w:rsidR="00A94F36" w:rsidRPr="000066D9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686"/>
        <w:gridCol w:w="1825"/>
        <w:gridCol w:w="2251"/>
        <w:gridCol w:w="2241"/>
        <w:gridCol w:w="1825"/>
        <w:gridCol w:w="2102"/>
        <w:gridCol w:w="1682"/>
        <w:gridCol w:w="1540"/>
      </w:tblGrid>
      <w:tr w:rsidR="0050470A" w:rsidRPr="000066D9" w:rsidTr="0050470A">
        <w:trPr>
          <w:cantSplit/>
          <w:trHeight w:val="376"/>
        </w:trPr>
        <w:tc>
          <w:tcPr>
            <w:tcW w:w="200" w:type="pct"/>
            <w:vAlign w:val="center"/>
          </w:tcPr>
          <w:p w:rsidR="00A94F36" w:rsidRPr="000066D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</w:pPr>
            <w:proofErr w:type="spellStart"/>
            <w:r w:rsidRPr="000066D9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:rsidR="00A94F36" w:rsidRPr="000066D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066D9">
              <w:rPr>
                <w:rFonts w:asciiTheme="minorHAnsi" w:hAnsiTheme="minorHAnsi" w:cstheme="minorHAnsi"/>
                <w:b/>
                <w:bCs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A94F36" w:rsidRPr="000066D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066D9">
              <w:rPr>
                <w:rFonts w:asciiTheme="minorHAnsi" w:hAnsiTheme="minorHAnsi" w:cstheme="minorHAnsi"/>
                <w:b/>
                <w:bCs/>
                <w:smallCaps/>
                <w:lang w:val="fr-FR"/>
              </w:rPr>
              <w:t>OBIETTIVI  DISCIPLINARI</w:t>
            </w:r>
            <w:proofErr w:type="gramEnd"/>
          </w:p>
        </w:tc>
        <w:tc>
          <w:tcPr>
            <w:tcW w:w="1287" w:type="pct"/>
            <w:gridSpan w:val="2"/>
            <w:vAlign w:val="center"/>
          </w:tcPr>
          <w:p w:rsidR="00A94F36" w:rsidRPr="000066D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066D9">
              <w:rPr>
                <w:rFonts w:asciiTheme="minorHAnsi" w:hAnsiTheme="minorHAnsi" w:cstheme="minorHAnsi"/>
                <w:b/>
                <w:bCs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A94F36" w:rsidRPr="000066D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 xml:space="preserve">ATTIVITA </w:t>
            </w:r>
            <w:r w:rsidRPr="000066D9">
              <w:rPr>
                <w:rFonts w:asciiTheme="minorHAnsi" w:hAnsiTheme="minorHAnsi" w:cstheme="minorHAnsi"/>
                <w:b/>
                <w:iCs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A94F36" w:rsidRPr="000066D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/>
                <w:iCs/>
                <w:smallCaps/>
                <w:lang w:val="fr-FR" w:eastAsia="it-IT"/>
              </w:rPr>
              <w:t>TIC</w:t>
            </w:r>
          </w:p>
        </w:tc>
      </w:tr>
      <w:tr w:rsidR="0050470A" w:rsidRPr="000066D9" w:rsidTr="0050470A">
        <w:trPr>
          <w:cantSplit/>
          <w:trHeight w:val="281"/>
        </w:trPr>
        <w:tc>
          <w:tcPr>
            <w:tcW w:w="200" w:type="pct"/>
          </w:tcPr>
          <w:p w:rsidR="00A94F36" w:rsidRPr="000066D9" w:rsidRDefault="00A94F36" w:rsidP="00BD28F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34" w:type="pct"/>
            <w:vAlign w:val="center"/>
          </w:tcPr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ARGOMENTI</w:t>
            </w:r>
          </w:p>
        </w:tc>
        <w:tc>
          <w:tcPr>
            <w:tcW w:w="578" w:type="pct"/>
            <w:vAlign w:val="center"/>
          </w:tcPr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lang w:val="fr-FR" w:eastAsia="it-IT"/>
              </w:rPr>
            </w:pPr>
          </w:p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bCs/>
                <w:smallCaps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A94F36" w:rsidRPr="000066D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</w:p>
          <w:p w:rsidR="00A94F36" w:rsidRPr="000066D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Cs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A94F36" w:rsidRPr="000066D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0066D9">
              <w:rPr>
                <w:rFonts w:asciiTheme="minorHAnsi" w:hAnsiTheme="minorHAnsi" w:cstheme="minorHAnsi"/>
                <w:iCs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A94F36" w:rsidRPr="000066D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lang w:eastAsia="it-IT"/>
              </w:rPr>
            </w:pPr>
            <w:r w:rsidRPr="000066D9">
              <w:rPr>
                <w:rFonts w:asciiTheme="minorHAnsi" w:hAnsiTheme="minorHAnsi" w:cstheme="minorHAnsi"/>
                <w:iCs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fr-FR"/>
              </w:rPr>
            </w:pPr>
          </w:p>
        </w:tc>
        <w:tc>
          <w:tcPr>
            <w:tcW w:w="533" w:type="pct"/>
            <w:vAlign w:val="center"/>
          </w:tcPr>
          <w:p w:rsidR="00A94F36" w:rsidRPr="000066D9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0066D9">
              <w:rPr>
                <w:rFonts w:asciiTheme="minorHAnsi" w:hAnsiTheme="minorHAnsi" w:cstheme="minorHAnsi"/>
                <w:bCs/>
                <w:iCs/>
                <w:lang w:val="fr-FR"/>
              </w:rPr>
              <w:t>USO DOCENTE</w:t>
            </w:r>
          </w:p>
        </w:tc>
        <w:tc>
          <w:tcPr>
            <w:tcW w:w="489" w:type="pct"/>
          </w:tcPr>
          <w:p w:rsidR="00A94F36" w:rsidRPr="000066D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lang w:val="fr-FR"/>
              </w:rPr>
            </w:pPr>
            <w:r w:rsidRPr="000066D9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 xml:space="preserve">Uso </w:t>
            </w:r>
          </w:p>
          <w:p w:rsidR="00A94F36" w:rsidRPr="000066D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0066D9">
              <w:rPr>
                <w:rFonts w:asciiTheme="minorHAnsi" w:hAnsiTheme="minorHAnsi" w:cstheme="minorHAnsi"/>
                <w:bCs/>
                <w:iCs/>
                <w:caps/>
                <w:lang w:val="fr-FR"/>
              </w:rPr>
              <w:t>studenti</w:t>
            </w:r>
          </w:p>
        </w:tc>
      </w:tr>
      <w:tr w:rsidR="0050470A" w:rsidRPr="000066D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A94F36" w:rsidRPr="000066D9" w:rsidRDefault="000066D9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/>
                <w:bCs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A94F36" w:rsidRPr="000066D9" w:rsidRDefault="00F54BBF" w:rsidP="00711C3B">
            <w:pPr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CUORE</w:t>
            </w:r>
          </w:p>
        </w:tc>
        <w:tc>
          <w:tcPr>
            <w:tcW w:w="578" w:type="pct"/>
          </w:tcPr>
          <w:p w:rsidR="00BD28F7" w:rsidRPr="000066D9" w:rsidRDefault="008B5347" w:rsidP="00F54BB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NOMI DELLE </w:t>
            </w:r>
            <w:r w:rsidR="00F54BBF" w:rsidRPr="000066D9">
              <w:rPr>
                <w:rFonts w:asciiTheme="minorHAnsi" w:hAnsiTheme="minorHAnsi" w:cstheme="minorHAnsi"/>
              </w:rPr>
              <w:t>PARTI CHE COSTITUISCONO IL CUORE</w:t>
            </w:r>
          </w:p>
        </w:tc>
        <w:tc>
          <w:tcPr>
            <w:tcW w:w="713" w:type="pct"/>
          </w:tcPr>
          <w:p w:rsidR="00A94F36" w:rsidRPr="000066D9" w:rsidRDefault="008B5347" w:rsidP="00F54BB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PADRONANZA DELLE FUNZIONI </w:t>
            </w:r>
            <w:r w:rsidR="00F54BBF" w:rsidRPr="000066D9">
              <w:rPr>
                <w:rFonts w:asciiTheme="minorHAnsi" w:hAnsiTheme="minorHAnsi" w:cstheme="minorHAnsi"/>
              </w:rPr>
              <w:t>DEL CUORE</w:t>
            </w:r>
          </w:p>
        </w:tc>
        <w:tc>
          <w:tcPr>
            <w:tcW w:w="710" w:type="pct"/>
          </w:tcPr>
          <w:p w:rsidR="00A94F36" w:rsidRPr="000066D9" w:rsidRDefault="00156154" w:rsidP="00F54BB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 xml:space="preserve">APPRENDIMENTO DELLA MICROLINGUA LEGATA </w:t>
            </w:r>
            <w:r w:rsidR="00F54BBF" w:rsidRPr="000066D9">
              <w:rPr>
                <w:rFonts w:asciiTheme="minorHAnsi" w:hAnsiTheme="minorHAnsi" w:cstheme="minorHAnsi"/>
                <w:lang w:val="fr-FR"/>
              </w:rPr>
              <w:t>AL CUORE</w:t>
            </w:r>
            <w:r w:rsidR="008B5347" w:rsidRPr="000066D9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578" w:type="pct"/>
          </w:tcPr>
          <w:p w:rsidR="00A94F36" w:rsidRPr="000066D9" w:rsidRDefault="000066D9" w:rsidP="00F54BBF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066D9">
              <w:rPr>
                <w:rFonts w:asciiTheme="minorHAnsi" w:hAnsiTheme="minorHAnsi" w:cstheme="minorHAnsi"/>
              </w:rPr>
              <w:t>.</w:t>
            </w:r>
            <w:r w:rsidR="008B5347" w:rsidRPr="000066D9">
              <w:rPr>
                <w:rFonts w:asciiTheme="minorHAnsi" w:hAnsiTheme="minorHAnsi" w:cstheme="minorHAnsi"/>
              </w:rPr>
              <w:t>VOCABOLI</w:t>
            </w:r>
            <w:proofErr w:type="gramEnd"/>
            <w:r w:rsidR="008B5347" w:rsidRPr="000066D9">
              <w:rPr>
                <w:rFonts w:asciiTheme="minorHAnsi" w:hAnsiTheme="minorHAnsi" w:cstheme="minorHAnsi"/>
              </w:rPr>
              <w:t xml:space="preserve"> ATTINENTI AL SISTEMA </w:t>
            </w:r>
            <w:r w:rsidR="00F54BBF" w:rsidRPr="000066D9">
              <w:rPr>
                <w:rFonts w:asciiTheme="minorHAnsi" w:hAnsiTheme="minorHAnsi" w:cstheme="minorHAnsi"/>
              </w:rPr>
              <w:t>CARDIOCIRCOLATORIO</w:t>
            </w:r>
          </w:p>
        </w:tc>
        <w:tc>
          <w:tcPr>
            <w:tcW w:w="666" w:type="pct"/>
          </w:tcPr>
          <w:p w:rsidR="00A94F36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0066D9">
              <w:rPr>
                <w:rFonts w:asciiTheme="minorHAnsi" w:hAnsiTheme="minorHAnsi" w:cstheme="minorHAnsi"/>
                <w:lang w:val="en-US"/>
              </w:rPr>
              <w:t>VISIONE VIDEO BRAIN STORMING ACTIVITY PART ONE</w:t>
            </w:r>
          </w:p>
        </w:tc>
        <w:tc>
          <w:tcPr>
            <w:tcW w:w="533" w:type="pct"/>
          </w:tcPr>
          <w:p w:rsidR="00A94F36" w:rsidRPr="000066D9" w:rsidRDefault="00984E7E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A94F36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</w:tr>
      <w:tr w:rsidR="0050470A" w:rsidRPr="000066D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0066D9" w:rsidRDefault="000066D9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/>
                <w:bCs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F25F71" w:rsidRPr="000066D9" w:rsidRDefault="00F54BBF" w:rsidP="00711C3B">
            <w:pPr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INFARTO</w:t>
            </w:r>
          </w:p>
        </w:tc>
        <w:tc>
          <w:tcPr>
            <w:tcW w:w="578" w:type="pct"/>
          </w:tcPr>
          <w:p w:rsidR="00F25F71" w:rsidRPr="000066D9" w:rsidRDefault="00F54BBF" w:rsidP="00F54BB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CAUSE DELL’INFARTO</w:t>
            </w:r>
            <w:r w:rsidR="008B5347" w:rsidRPr="000066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3" w:type="pct"/>
          </w:tcPr>
          <w:p w:rsidR="00F25F71" w:rsidRPr="000066D9" w:rsidRDefault="008B5347" w:rsidP="00A82AE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PADRONANZA </w:t>
            </w:r>
            <w:r w:rsidR="00A82AEF" w:rsidRPr="000066D9">
              <w:rPr>
                <w:rFonts w:asciiTheme="minorHAnsi" w:hAnsiTheme="minorHAnsi" w:cstheme="minorHAnsi"/>
              </w:rPr>
              <w:t>NELLE CORRETTE ABITUDINI PER EVITARE UN INFARTO</w:t>
            </w:r>
            <w:r w:rsidR="00156154" w:rsidRPr="000066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0" w:type="pct"/>
          </w:tcPr>
          <w:p w:rsidR="00F25F71" w:rsidRPr="000066D9" w:rsidRDefault="008B5347" w:rsidP="00A82AE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APPRENDIME</w:t>
            </w:r>
            <w:r w:rsidR="00A82AEF" w:rsidRPr="000066D9">
              <w:rPr>
                <w:rFonts w:asciiTheme="minorHAnsi" w:hAnsiTheme="minorHAnsi" w:cstheme="minorHAnsi"/>
                <w:lang w:val="fr-FR"/>
              </w:rPr>
              <w:t>NTO DELLA MICROLINGUA LEGATA AIL’INFARTO</w:t>
            </w:r>
          </w:p>
        </w:tc>
        <w:tc>
          <w:tcPr>
            <w:tcW w:w="578" w:type="pct"/>
          </w:tcPr>
          <w:p w:rsidR="00F25F71" w:rsidRPr="000066D9" w:rsidRDefault="008B5347" w:rsidP="00A82AE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VOCABOLI ATTINENTI AL SISTEMA </w:t>
            </w:r>
            <w:r w:rsidR="00A82AEF" w:rsidRPr="000066D9">
              <w:rPr>
                <w:rFonts w:asciiTheme="minorHAnsi" w:hAnsiTheme="minorHAnsi" w:cstheme="minorHAnsi"/>
              </w:rPr>
              <w:t>CARDIOVASCOLARE</w:t>
            </w:r>
          </w:p>
        </w:tc>
        <w:tc>
          <w:tcPr>
            <w:tcW w:w="666" w:type="pct"/>
          </w:tcPr>
          <w:p w:rsidR="00F25F71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0066D9">
              <w:rPr>
                <w:rFonts w:asciiTheme="minorHAnsi" w:hAnsiTheme="minorHAnsi" w:cstheme="minorHAnsi"/>
                <w:lang w:val="en-US"/>
              </w:rPr>
              <w:t>VISIONE VIDEO BRAIN STORMING ACTIVITY PART TWO</w:t>
            </w:r>
          </w:p>
        </w:tc>
        <w:tc>
          <w:tcPr>
            <w:tcW w:w="533" w:type="pct"/>
          </w:tcPr>
          <w:p w:rsidR="00F25F71" w:rsidRPr="000066D9" w:rsidRDefault="00984E7E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F25F71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</w:tr>
      <w:tr w:rsidR="0050470A" w:rsidRPr="000066D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0066D9" w:rsidRDefault="000066D9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lang w:val="fr-FR" w:eastAsia="it-IT"/>
              </w:rPr>
            </w:pPr>
            <w:r w:rsidRPr="000066D9">
              <w:rPr>
                <w:rFonts w:asciiTheme="minorHAnsi" w:hAnsiTheme="minorHAnsi" w:cstheme="minorHAnsi"/>
                <w:b/>
                <w:bCs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F25F71" w:rsidRPr="000066D9" w:rsidRDefault="00F54BBF" w:rsidP="00711C3B">
            <w:pPr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PRIMO SOCCORSO</w:t>
            </w:r>
          </w:p>
        </w:tc>
        <w:tc>
          <w:tcPr>
            <w:tcW w:w="578" w:type="pct"/>
          </w:tcPr>
          <w:p w:rsidR="00F25F71" w:rsidRPr="000066D9" w:rsidRDefault="00A82AEF" w:rsidP="00BD28F7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MODALITA’ DI INTERVENTO NELL’EMERGENZA</w:t>
            </w:r>
          </w:p>
        </w:tc>
        <w:tc>
          <w:tcPr>
            <w:tcW w:w="713" w:type="pct"/>
          </w:tcPr>
          <w:p w:rsidR="00F25F71" w:rsidRPr="000066D9" w:rsidRDefault="008B5347" w:rsidP="00A82AEF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 xml:space="preserve">PADRONANZA DEL </w:t>
            </w:r>
            <w:r w:rsidR="00A82AEF" w:rsidRPr="000066D9">
              <w:rPr>
                <w:rFonts w:asciiTheme="minorHAnsi" w:hAnsiTheme="minorHAnsi" w:cstheme="minorHAnsi"/>
              </w:rPr>
              <w:t>COMPORTAMENTO DI PRONTO INTERVENTO</w:t>
            </w:r>
          </w:p>
        </w:tc>
        <w:tc>
          <w:tcPr>
            <w:tcW w:w="710" w:type="pct"/>
          </w:tcPr>
          <w:p w:rsidR="00F25F71" w:rsidRPr="000066D9" w:rsidRDefault="008B5347" w:rsidP="00A82AE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 xml:space="preserve">APPRENDIMENTO DELLA MICROLINGUA LEGATA </w:t>
            </w:r>
            <w:r w:rsidR="00A82AEF" w:rsidRPr="000066D9">
              <w:rPr>
                <w:rFonts w:asciiTheme="minorHAnsi" w:hAnsiTheme="minorHAnsi" w:cstheme="minorHAnsi"/>
                <w:lang w:val="fr-FR"/>
              </w:rPr>
              <w:t>ALLE CORRETTE ABITUDINI</w:t>
            </w:r>
          </w:p>
        </w:tc>
        <w:tc>
          <w:tcPr>
            <w:tcW w:w="578" w:type="pct"/>
          </w:tcPr>
          <w:p w:rsidR="00F25F71" w:rsidRPr="000066D9" w:rsidRDefault="008B5347" w:rsidP="0F4C15C7">
            <w:pPr>
              <w:spacing w:before="60"/>
              <w:rPr>
                <w:rFonts w:asciiTheme="minorHAnsi" w:hAnsiTheme="minorHAnsi" w:cstheme="minorHAnsi"/>
              </w:rPr>
            </w:pPr>
            <w:r w:rsidRPr="000066D9">
              <w:rPr>
                <w:rFonts w:asciiTheme="minorHAnsi" w:hAnsiTheme="minorHAnsi" w:cstheme="minorHAnsi"/>
              </w:rPr>
              <w:t>VOCABOLI ATTINENTI AL FUNZIONAMENTO DEGLI ORGANI</w:t>
            </w:r>
            <w:r w:rsidR="00A82AEF" w:rsidRPr="000066D9">
              <w:rPr>
                <w:rFonts w:asciiTheme="minorHAnsi" w:hAnsiTheme="minorHAnsi" w:cstheme="minorHAnsi"/>
              </w:rPr>
              <w:t>EL PRONTO INTERVENTO</w:t>
            </w:r>
          </w:p>
        </w:tc>
        <w:tc>
          <w:tcPr>
            <w:tcW w:w="666" w:type="pct"/>
          </w:tcPr>
          <w:p w:rsidR="00F25F71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0066D9">
              <w:rPr>
                <w:rFonts w:asciiTheme="minorHAnsi" w:hAnsiTheme="minorHAnsi" w:cstheme="minorHAnsi"/>
                <w:lang w:val="en-US"/>
              </w:rPr>
              <w:t>VISIONE VIDEO BRAIN STORMING ACTIVITY PART THREE</w:t>
            </w:r>
          </w:p>
        </w:tc>
        <w:tc>
          <w:tcPr>
            <w:tcW w:w="533" w:type="pct"/>
          </w:tcPr>
          <w:p w:rsidR="00F25F71" w:rsidRPr="000066D9" w:rsidRDefault="00984E7E" w:rsidP="00846A2F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F25F71" w:rsidRPr="000066D9" w:rsidRDefault="00984E7E" w:rsidP="00BD28F7">
            <w:pPr>
              <w:spacing w:before="60"/>
              <w:rPr>
                <w:rFonts w:asciiTheme="minorHAnsi" w:hAnsiTheme="minorHAnsi" w:cstheme="minorHAnsi"/>
                <w:lang w:val="fr-FR"/>
              </w:rPr>
            </w:pPr>
            <w:r w:rsidRPr="000066D9">
              <w:rPr>
                <w:rFonts w:asciiTheme="minorHAnsi" w:hAnsiTheme="minorHAnsi" w:cstheme="minorHAnsi"/>
                <w:lang w:val="fr-FR"/>
              </w:rPr>
              <w:t>LIM COMPUTER INTERNET MEMORY STICK</w:t>
            </w:r>
          </w:p>
        </w:tc>
      </w:tr>
    </w:tbl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F25F71" w:rsidRPr="000066D9" w:rsidRDefault="00F25F71" w:rsidP="00F25F71">
      <w:pPr>
        <w:rPr>
          <w:rFonts w:asciiTheme="minorHAnsi" w:hAnsiTheme="minorHAnsi" w:cstheme="minorHAnsi"/>
          <w:b/>
          <w:i/>
        </w:rPr>
      </w:pPr>
      <w:r w:rsidRPr="000066D9">
        <w:rPr>
          <w:rFonts w:asciiTheme="minorHAnsi" w:hAnsiTheme="minorHAnsi" w:cstheme="minorHAnsi"/>
          <w:b/>
          <w:i/>
        </w:rPr>
        <w:t xml:space="preserve">Parte </w:t>
      </w:r>
      <w:r w:rsidR="000066D9" w:rsidRPr="000066D9">
        <w:rPr>
          <w:rFonts w:asciiTheme="minorHAnsi" w:hAnsiTheme="minorHAnsi" w:cstheme="minorHAnsi"/>
          <w:b/>
          <w:i/>
        </w:rPr>
        <w:t xml:space="preserve">2 – </w:t>
      </w:r>
      <w:r w:rsidRPr="000066D9">
        <w:rPr>
          <w:rFonts w:asciiTheme="minorHAnsi" w:hAnsiTheme="minorHAnsi" w:cstheme="minorHAnsi"/>
          <w:b/>
          <w:i/>
        </w:rPr>
        <w:t xml:space="preserve">Sviluppo </w:t>
      </w:r>
      <w:r w:rsidR="000066D9" w:rsidRPr="000066D9">
        <w:rPr>
          <w:rFonts w:asciiTheme="minorHAnsi" w:hAnsiTheme="minorHAnsi" w:cstheme="minorHAnsi"/>
          <w:b/>
          <w:i/>
        </w:rPr>
        <w:t>E Fasi Del Percorso</w:t>
      </w: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BD28F7" w:rsidRPr="000066D9" w:rsidRDefault="00BD28F7">
      <w:pPr>
        <w:rPr>
          <w:rFonts w:asciiTheme="minorHAnsi" w:hAnsiTheme="minorHAnsi" w:cstheme="minorHAnsi"/>
        </w:rPr>
      </w:pPr>
    </w:p>
    <w:p w:rsidR="00A97180" w:rsidRPr="000066D9" w:rsidRDefault="00A97180">
      <w:pPr>
        <w:rPr>
          <w:rFonts w:asciiTheme="minorHAnsi" w:hAnsiTheme="minorHAnsi" w:cstheme="minorHAnsi"/>
        </w:rPr>
      </w:pPr>
    </w:p>
    <w:sectPr w:rsidR="00A97180" w:rsidRPr="000066D9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066D9"/>
    <w:rsid w:val="00054CFA"/>
    <w:rsid w:val="00060F1C"/>
    <w:rsid w:val="00156154"/>
    <w:rsid w:val="00165C55"/>
    <w:rsid w:val="001725B0"/>
    <w:rsid w:val="001A5DAC"/>
    <w:rsid w:val="00230717"/>
    <w:rsid w:val="002B46C2"/>
    <w:rsid w:val="003047A7"/>
    <w:rsid w:val="003B05F8"/>
    <w:rsid w:val="003D159B"/>
    <w:rsid w:val="004575E6"/>
    <w:rsid w:val="004D24AC"/>
    <w:rsid w:val="00502B99"/>
    <w:rsid w:val="0050470A"/>
    <w:rsid w:val="00536DE1"/>
    <w:rsid w:val="00584529"/>
    <w:rsid w:val="006458D6"/>
    <w:rsid w:val="006C48B4"/>
    <w:rsid w:val="00711C3B"/>
    <w:rsid w:val="007B30C9"/>
    <w:rsid w:val="00846A2F"/>
    <w:rsid w:val="008B5347"/>
    <w:rsid w:val="008C7C95"/>
    <w:rsid w:val="00984E7E"/>
    <w:rsid w:val="00A82AEF"/>
    <w:rsid w:val="00A94F36"/>
    <w:rsid w:val="00A97180"/>
    <w:rsid w:val="00AF3A81"/>
    <w:rsid w:val="00B5482C"/>
    <w:rsid w:val="00BD28F7"/>
    <w:rsid w:val="00BF6A8A"/>
    <w:rsid w:val="00C14F86"/>
    <w:rsid w:val="00C53597"/>
    <w:rsid w:val="00DA5961"/>
    <w:rsid w:val="00DD6ED8"/>
    <w:rsid w:val="00F25F71"/>
    <w:rsid w:val="00F54BBF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6F38"/>
  <w15:docId w15:val="{0B6F752C-42A9-4367-8DE5-09A9283C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6C46-363D-4364-B03C-BF2084DF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2018-01-16T17:35:00Z</dcterms:created>
  <dcterms:modified xsi:type="dcterms:W3CDTF">2018-05-27T10:12:00Z</dcterms:modified>
</cp:coreProperties>
</file>