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6DEE" w14:textId="77777777" w:rsidR="007B30C9" w:rsidRPr="003A2826" w:rsidRDefault="007B30C9" w:rsidP="00F25F71">
      <w:pPr>
        <w:jc w:val="center"/>
        <w:outlineLvl w:val="0"/>
        <w:rPr>
          <w:rFonts w:asciiTheme="minorHAnsi" w:hAnsiTheme="minorHAnsi" w:cstheme="minorHAnsi"/>
          <w:b/>
        </w:rPr>
      </w:pPr>
      <w:r w:rsidRPr="003A2826">
        <w:rPr>
          <w:rFonts w:asciiTheme="minorHAnsi" w:hAnsiTheme="minorHAnsi" w:cstheme="minorHAnsi"/>
          <w:b/>
        </w:rPr>
        <w:t>Schema per l’elaborazione di un percorso CLIL</w:t>
      </w:r>
    </w:p>
    <w:p w14:paraId="3ECDFA92" w14:textId="77777777" w:rsidR="007B30C9" w:rsidRPr="003A2826" w:rsidRDefault="007B30C9" w:rsidP="007B30C9">
      <w:pPr>
        <w:jc w:val="center"/>
        <w:outlineLvl w:val="0"/>
        <w:rPr>
          <w:rFonts w:asciiTheme="minorHAnsi" w:hAnsiTheme="minorHAnsi" w:cstheme="minorHAnsi"/>
          <w:b/>
        </w:rPr>
      </w:pPr>
    </w:p>
    <w:p w14:paraId="6BD13990" w14:textId="5D7708AA" w:rsidR="007B30C9" w:rsidRPr="003A2826" w:rsidRDefault="17AE8A7D" w:rsidP="007B30C9">
      <w:pPr>
        <w:outlineLvl w:val="0"/>
        <w:rPr>
          <w:rFonts w:asciiTheme="minorHAnsi" w:hAnsiTheme="minorHAnsi" w:cstheme="minorHAnsi"/>
        </w:rPr>
      </w:pPr>
      <w:r w:rsidRPr="003A2826">
        <w:rPr>
          <w:rFonts w:asciiTheme="minorHAnsi" w:hAnsiTheme="minorHAnsi" w:cstheme="minorHAnsi"/>
        </w:rPr>
        <w:t xml:space="preserve">Titolo del modulo: </w:t>
      </w:r>
      <w:r w:rsidR="009A54EE" w:rsidRPr="003A2826">
        <w:rPr>
          <w:rFonts w:asciiTheme="minorHAnsi" w:hAnsiTheme="minorHAnsi" w:cstheme="minorHAnsi"/>
          <w:b/>
        </w:rPr>
        <w:t>OSI Model</w:t>
      </w:r>
    </w:p>
    <w:p w14:paraId="225A2955" w14:textId="77777777" w:rsidR="00F25F71" w:rsidRPr="003A2826" w:rsidRDefault="00F25F71" w:rsidP="007B30C9">
      <w:pPr>
        <w:outlineLvl w:val="0"/>
        <w:rPr>
          <w:rFonts w:asciiTheme="minorHAnsi" w:hAnsiTheme="minorHAnsi" w:cstheme="minorHAnsi"/>
        </w:rPr>
      </w:pPr>
    </w:p>
    <w:p w14:paraId="36A9526D" w14:textId="77777777" w:rsidR="007B30C9" w:rsidRPr="003A2826" w:rsidRDefault="007B30C9" w:rsidP="007B30C9">
      <w:pPr>
        <w:outlineLvl w:val="0"/>
        <w:rPr>
          <w:rFonts w:asciiTheme="minorHAnsi" w:hAnsiTheme="minorHAnsi" w:cstheme="minorHAnsi"/>
          <w:b/>
          <w:i/>
        </w:rPr>
      </w:pPr>
      <w:r w:rsidRPr="003A2826">
        <w:rPr>
          <w:rFonts w:asciiTheme="minorHAnsi" w:hAnsiTheme="minorHAnsi" w:cstheme="minorHAnsi"/>
          <w:b/>
          <w:i/>
        </w:rPr>
        <w:t>Parte I – Progettazione del modulo</w:t>
      </w:r>
    </w:p>
    <w:p w14:paraId="75CF1E5B" w14:textId="77777777" w:rsidR="007B30C9" w:rsidRPr="003A2826" w:rsidRDefault="007B30C9" w:rsidP="007B30C9">
      <w:pPr>
        <w:rPr>
          <w:rFonts w:asciiTheme="minorHAnsi" w:hAnsiTheme="minorHAnsi"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402"/>
        <w:gridCol w:w="3827"/>
        <w:gridCol w:w="3402"/>
      </w:tblGrid>
      <w:tr w:rsidR="007B30C9" w:rsidRPr="003A2826" w14:paraId="4B8D3E41" w14:textId="77777777" w:rsidTr="003948B4">
        <w:tc>
          <w:tcPr>
            <w:tcW w:w="3369" w:type="dxa"/>
          </w:tcPr>
          <w:p w14:paraId="13702EDF" w14:textId="77777777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10631" w:type="dxa"/>
            <w:gridSpan w:val="3"/>
          </w:tcPr>
          <w:p w14:paraId="4477778A" w14:textId="77777777" w:rsidR="00F25F71" w:rsidRPr="003A2826" w:rsidRDefault="009A54EE" w:rsidP="00A94F36">
            <w:pPr>
              <w:rPr>
                <w:rFonts w:asciiTheme="minorHAnsi" w:hAnsiTheme="minorHAnsi" w:cstheme="minorHAnsi"/>
                <w:b/>
              </w:rPr>
            </w:pPr>
            <w:r w:rsidRPr="003A2826">
              <w:rPr>
                <w:rFonts w:asciiTheme="minorHAnsi" w:hAnsiTheme="minorHAnsi" w:cstheme="minorHAnsi"/>
                <w:b/>
              </w:rPr>
              <w:t>5E</w:t>
            </w:r>
          </w:p>
          <w:p w14:paraId="71153A70" w14:textId="25011C2E" w:rsidR="007B09FC" w:rsidRPr="003A2826" w:rsidRDefault="007B09FC" w:rsidP="00A94F3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B30C9" w:rsidRPr="003A2826" w14:paraId="0E7F977D" w14:textId="77777777" w:rsidTr="003948B4">
        <w:tc>
          <w:tcPr>
            <w:tcW w:w="3369" w:type="dxa"/>
          </w:tcPr>
          <w:p w14:paraId="6AE64216" w14:textId="42AE8081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Disciplina non-linguistica</w:t>
            </w:r>
          </w:p>
        </w:tc>
        <w:tc>
          <w:tcPr>
            <w:tcW w:w="10631" w:type="dxa"/>
            <w:gridSpan w:val="3"/>
          </w:tcPr>
          <w:p w14:paraId="46278A67" w14:textId="37F3F4BF" w:rsidR="00F25F71" w:rsidRPr="003A2826" w:rsidRDefault="009A54EE" w:rsidP="00A94F3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A2826">
              <w:rPr>
                <w:rFonts w:asciiTheme="minorHAnsi" w:hAnsiTheme="minorHAnsi" w:cstheme="minorHAnsi"/>
                <w:b/>
                <w:lang w:val="en-US"/>
              </w:rPr>
              <w:t>Informatica</w:t>
            </w:r>
          </w:p>
        </w:tc>
      </w:tr>
      <w:tr w:rsidR="007B30C9" w:rsidRPr="003A2826" w14:paraId="2ECD6532" w14:textId="77777777" w:rsidTr="003948B4">
        <w:tc>
          <w:tcPr>
            <w:tcW w:w="3369" w:type="dxa"/>
          </w:tcPr>
          <w:p w14:paraId="5C9A87A8" w14:textId="46CD07BC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Lingua straniera</w:t>
            </w:r>
          </w:p>
        </w:tc>
        <w:tc>
          <w:tcPr>
            <w:tcW w:w="10631" w:type="dxa"/>
            <w:gridSpan w:val="3"/>
          </w:tcPr>
          <w:p w14:paraId="339DCCF0" w14:textId="72B57FC7" w:rsidR="00F25F71" w:rsidRPr="003A2826" w:rsidRDefault="009A54EE" w:rsidP="009721ED">
            <w:pPr>
              <w:rPr>
                <w:rFonts w:asciiTheme="minorHAnsi" w:hAnsiTheme="minorHAnsi" w:cstheme="minorHAnsi"/>
                <w:b/>
              </w:rPr>
            </w:pPr>
            <w:r w:rsidRPr="003A2826">
              <w:rPr>
                <w:rFonts w:asciiTheme="minorHAnsi" w:hAnsiTheme="minorHAnsi" w:cstheme="minorHAnsi"/>
                <w:b/>
              </w:rPr>
              <w:t>Inglese</w:t>
            </w:r>
          </w:p>
        </w:tc>
      </w:tr>
      <w:tr w:rsidR="007B30C9" w:rsidRPr="003A2826" w14:paraId="2BE46BE2" w14:textId="77777777" w:rsidTr="003948B4">
        <w:tc>
          <w:tcPr>
            <w:tcW w:w="3369" w:type="dxa"/>
          </w:tcPr>
          <w:p w14:paraId="1095E15B" w14:textId="564C43AC" w:rsidR="007B30C9" w:rsidRPr="003A2826" w:rsidRDefault="007B30C9" w:rsidP="009721ED">
            <w:pPr>
              <w:rPr>
                <w:rFonts w:asciiTheme="minorHAnsi" w:hAnsiTheme="minorHAnsi" w:cstheme="minorHAnsi"/>
                <w:i/>
              </w:rPr>
            </w:pPr>
            <w:r w:rsidRPr="003A2826">
              <w:rPr>
                <w:rFonts w:asciiTheme="minorHAnsi" w:hAnsiTheme="minorHAnsi" w:cstheme="minorHAnsi"/>
              </w:rPr>
              <w:t xml:space="preserve">Competenza linguistica degli allievi in entrata secondo il </w:t>
            </w:r>
            <w:r w:rsidRPr="003A2826">
              <w:rPr>
                <w:rFonts w:asciiTheme="minorHAnsi" w:hAnsiTheme="minorHAnsi" w:cstheme="minorHAnsi"/>
                <w:i/>
              </w:rPr>
              <w:t>Quadro Comune di Riferimento Europeo per le lingue</w:t>
            </w:r>
          </w:p>
        </w:tc>
        <w:tc>
          <w:tcPr>
            <w:tcW w:w="10631" w:type="dxa"/>
            <w:gridSpan w:val="3"/>
          </w:tcPr>
          <w:p w14:paraId="67082A6A" w14:textId="599B6B12" w:rsidR="007B30C9" w:rsidRPr="003A2826" w:rsidRDefault="002405FB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b/>
                <w:lang w:bidi="he-IL"/>
              </w:rPr>
              <w:t>X</w:t>
            </w:r>
            <w:r w:rsidRPr="003A2826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7B30C9" w:rsidRPr="003A2826">
              <w:rPr>
                <w:rFonts w:asciiTheme="minorHAnsi" w:hAnsiTheme="minorHAnsi" w:cstheme="minorHAnsi"/>
              </w:rPr>
              <w:t>Livello B1</w:t>
            </w:r>
          </w:p>
          <w:p w14:paraId="75FC463A" w14:textId="68A9EAA3" w:rsidR="007B30C9" w:rsidRPr="003A2826" w:rsidRDefault="002405FB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b/>
                <w:lang w:bidi="he-IL"/>
              </w:rPr>
              <w:t>X</w:t>
            </w:r>
            <w:r w:rsidR="007B30C9" w:rsidRPr="003A2826">
              <w:rPr>
                <w:rFonts w:asciiTheme="minorHAnsi" w:hAnsiTheme="minorHAnsi" w:cstheme="minorHAnsi"/>
              </w:rPr>
              <w:t xml:space="preserve"> Livello B2</w:t>
            </w:r>
          </w:p>
        </w:tc>
      </w:tr>
      <w:tr w:rsidR="007B30C9" w:rsidRPr="003A2826" w14:paraId="10F76C36" w14:textId="77777777" w:rsidTr="003948B4">
        <w:tc>
          <w:tcPr>
            <w:tcW w:w="3369" w:type="dxa"/>
          </w:tcPr>
          <w:p w14:paraId="1A74A07B" w14:textId="10B10911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Finalità generali del percorso CLIL</w:t>
            </w:r>
          </w:p>
        </w:tc>
        <w:tc>
          <w:tcPr>
            <w:tcW w:w="10631" w:type="dxa"/>
            <w:gridSpan w:val="3"/>
          </w:tcPr>
          <w:p w14:paraId="6DEDEF75" w14:textId="77777777" w:rsidR="009A54EE" w:rsidRPr="003A2826" w:rsidRDefault="009A54EE" w:rsidP="009A54EE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Consolidare e potenziare la competenza nella LS attraverso lo studio di contenuti disciplinari di una disciplina non linguistica.</w:t>
            </w:r>
          </w:p>
          <w:p w14:paraId="532FD4DF" w14:textId="5C083F02" w:rsidR="00DA5961" w:rsidRPr="003A2826" w:rsidRDefault="009A54EE" w:rsidP="009A54EE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Stimolare l’apprendimento con un approccio multidisciplinare.</w:t>
            </w:r>
          </w:p>
        </w:tc>
      </w:tr>
      <w:tr w:rsidR="007B30C9" w:rsidRPr="003A2826" w14:paraId="63A507CA" w14:textId="77777777" w:rsidTr="003948B4">
        <w:tc>
          <w:tcPr>
            <w:tcW w:w="3369" w:type="dxa"/>
          </w:tcPr>
          <w:p w14:paraId="78488361" w14:textId="691884A0" w:rsidR="00A94F36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Argomento disciplinare specifico</w:t>
            </w:r>
          </w:p>
        </w:tc>
        <w:tc>
          <w:tcPr>
            <w:tcW w:w="10631" w:type="dxa"/>
            <w:gridSpan w:val="3"/>
          </w:tcPr>
          <w:p w14:paraId="6D652487" w14:textId="5A33CFA0" w:rsidR="00F25F71" w:rsidRPr="003A2826" w:rsidRDefault="002405FB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Il modello ISO/OSI</w:t>
            </w:r>
          </w:p>
        </w:tc>
      </w:tr>
      <w:tr w:rsidR="007B30C9" w:rsidRPr="003A2826" w14:paraId="576A93A7" w14:textId="77777777" w:rsidTr="003948B4">
        <w:tc>
          <w:tcPr>
            <w:tcW w:w="3369" w:type="dxa"/>
          </w:tcPr>
          <w:p w14:paraId="22FF6F67" w14:textId="6CA4DC44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proofErr w:type="spellStart"/>
            <w:r w:rsidRPr="003A2826">
              <w:rPr>
                <w:rFonts w:asciiTheme="minorHAnsi" w:hAnsiTheme="minorHAnsi" w:cstheme="minorHAnsi"/>
              </w:rPr>
              <w:t>Pre</w:t>
            </w:r>
            <w:proofErr w:type="spellEnd"/>
            <w:r w:rsidRPr="003A2826">
              <w:rPr>
                <w:rFonts w:asciiTheme="minorHAnsi" w:hAnsiTheme="minorHAnsi" w:cstheme="minorHAnsi"/>
              </w:rPr>
              <w:t>-requisiti disciplinari</w:t>
            </w:r>
          </w:p>
        </w:tc>
        <w:tc>
          <w:tcPr>
            <w:tcW w:w="10631" w:type="dxa"/>
            <w:gridSpan w:val="3"/>
          </w:tcPr>
          <w:p w14:paraId="07AFCE83" w14:textId="77777777" w:rsidR="00DA5961" w:rsidRPr="003A2826" w:rsidRDefault="002405FB" w:rsidP="002405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Il modello ISO/OSI</w:t>
            </w:r>
          </w:p>
          <w:p w14:paraId="1F8310E4" w14:textId="77777777" w:rsidR="00F25F71" w:rsidRPr="003A2826" w:rsidRDefault="002405FB" w:rsidP="002405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 livelli del modello</w:t>
            </w:r>
          </w:p>
          <w:p w14:paraId="6AD90564" w14:textId="079F4408" w:rsidR="002405FB" w:rsidRPr="003A2826" w:rsidRDefault="002405FB" w:rsidP="002405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Protocolli di trasmissione ai diversi modelli</w:t>
            </w:r>
          </w:p>
        </w:tc>
      </w:tr>
      <w:tr w:rsidR="007B30C9" w:rsidRPr="003A2826" w14:paraId="781A0B7F" w14:textId="77777777" w:rsidTr="003948B4">
        <w:tc>
          <w:tcPr>
            <w:tcW w:w="3369" w:type="dxa"/>
          </w:tcPr>
          <w:p w14:paraId="3BEE5F6E" w14:textId="7168BD51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proofErr w:type="spellStart"/>
            <w:r w:rsidRPr="003A2826">
              <w:rPr>
                <w:rFonts w:asciiTheme="minorHAnsi" w:hAnsiTheme="minorHAnsi" w:cstheme="minorHAnsi"/>
              </w:rPr>
              <w:t>Pre</w:t>
            </w:r>
            <w:proofErr w:type="spellEnd"/>
            <w:r w:rsidRPr="003A2826">
              <w:rPr>
                <w:rFonts w:asciiTheme="minorHAnsi" w:hAnsiTheme="minorHAnsi" w:cstheme="minorHAnsi"/>
              </w:rPr>
              <w:t xml:space="preserve">-requisiti linguistici </w:t>
            </w:r>
          </w:p>
        </w:tc>
        <w:tc>
          <w:tcPr>
            <w:tcW w:w="10631" w:type="dxa"/>
            <w:gridSpan w:val="3"/>
          </w:tcPr>
          <w:p w14:paraId="3BFC82CA" w14:textId="47370794" w:rsidR="00DA5961" w:rsidRPr="003A2826" w:rsidRDefault="003948B4" w:rsidP="0F4C15C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A2826">
              <w:rPr>
                <w:rFonts w:asciiTheme="minorHAnsi" w:hAnsiTheme="minorHAnsi" w:cstheme="minorHAnsi"/>
              </w:rPr>
              <w:t xml:space="preserve">Conoscere l’uso dei tempi verbali in forma attiva e passiva, dei connettori, delle preposizioni, dei pronomi relativi, delle principali espressioni di tempo e luogo.  </w:t>
            </w:r>
          </w:p>
        </w:tc>
      </w:tr>
      <w:tr w:rsidR="003948B4" w:rsidRPr="003A2826" w14:paraId="26842939" w14:textId="77777777" w:rsidTr="003948B4">
        <w:tc>
          <w:tcPr>
            <w:tcW w:w="3369" w:type="dxa"/>
          </w:tcPr>
          <w:p w14:paraId="4BE6E24C" w14:textId="77777777" w:rsidR="003948B4" w:rsidRPr="003A2826" w:rsidRDefault="003948B4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 xml:space="preserve">Obiettivi </w:t>
            </w:r>
            <w:proofErr w:type="gramStart"/>
            <w:r w:rsidRPr="003A2826">
              <w:rPr>
                <w:rFonts w:asciiTheme="minorHAnsi" w:hAnsiTheme="minorHAnsi" w:cstheme="minorHAnsi"/>
              </w:rPr>
              <w:t>disciplinari  di</w:t>
            </w:r>
            <w:proofErr w:type="gramEnd"/>
            <w:r w:rsidRPr="003A2826">
              <w:rPr>
                <w:rFonts w:asciiTheme="minorHAnsi" w:hAnsiTheme="minorHAnsi" w:cstheme="minorHAnsi"/>
              </w:rPr>
              <w:t xml:space="preserve"> apprendimento </w:t>
            </w:r>
          </w:p>
          <w:p w14:paraId="3F0D64E9" w14:textId="40D61ECF" w:rsidR="003948B4" w:rsidRPr="003A2826" w:rsidRDefault="003948B4" w:rsidP="00307AF6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(conoscenze, abilità, competenze)</w:t>
            </w:r>
          </w:p>
        </w:tc>
        <w:tc>
          <w:tcPr>
            <w:tcW w:w="3402" w:type="dxa"/>
          </w:tcPr>
          <w:p w14:paraId="6FC99D6F" w14:textId="77777777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A2826">
              <w:rPr>
                <w:rFonts w:asciiTheme="minorHAnsi" w:hAnsiTheme="minorHAnsi" w:cstheme="minorHAnsi"/>
                <w:i/>
              </w:rPr>
              <w:t>Conoscenze</w:t>
            </w:r>
          </w:p>
          <w:p w14:paraId="24A9A0BD" w14:textId="77777777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Struttura del modello OSI</w:t>
            </w:r>
          </w:p>
          <w:p w14:paraId="77CF347B" w14:textId="77777777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Funzionalità dei diversi livelli</w:t>
            </w:r>
          </w:p>
          <w:p w14:paraId="447F27E0" w14:textId="1246F9B3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Protocolli dei diversi livelli</w:t>
            </w:r>
          </w:p>
        </w:tc>
        <w:tc>
          <w:tcPr>
            <w:tcW w:w="3827" w:type="dxa"/>
          </w:tcPr>
          <w:p w14:paraId="5F448D9B" w14:textId="77777777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A2826">
              <w:rPr>
                <w:rFonts w:asciiTheme="minorHAnsi" w:hAnsiTheme="minorHAnsi" w:cstheme="minorHAnsi"/>
                <w:i/>
              </w:rPr>
              <w:t>Abilità</w:t>
            </w:r>
          </w:p>
          <w:p w14:paraId="17584751" w14:textId="77777777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utilizzare i protocolli di rete</w:t>
            </w:r>
          </w:p>
          <w:p w14:paraId="6B7E9295" w14:textId="64EFCD08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 xml:space="preserve">Saper </w:t>
            </w:r>
            <w:r w:rsidR="000C606A" w:rsidRPr="003A2826">
              <w:rPr>
                <w:rFonts w:asciiTheme="minorHAnsi" w:hAnsiTheme="minorHAnsi" w:cstheme="minorHAnsi"/>
              </w:rPr>
              <w:t>configurare i protocolli</w:t>
            </w:r>
          </w:p>
          <w:p w14:paraId="5D29A32D" w14:textId="78C5F4E6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realizzare una rete</w:t>
            </w:r>
          </w:p>
        </w:tc>
        <w:tc>
          <w:tcPr>
            <w:tcW w:w="3402" w:type="dxa"/>
          </w:tcPr>
          <w:p w14:paraId="5D511FA7" w14:textId="77777777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A2826">
              <w:rPr>
                <w:rFonts w:asciiTheme="minorHAnsi" w:hAnsiTheme="minorHAnsi" w:cstheme="minorHAnsi"/>
                <w:i/>
              </w:rPr>
              <w:t>Competenze</w:t>
            </w:r>
          </w:p>
          <w:p w14:paraId="0C382C80" w14:textId="77777777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configurare correttamente una rete</w:t>
            </w:r>
          </w:p>
          <w:p w14:paraId="13237241" w14:textId="191F0AD4" w:rsidR="003948B4" w:rsidRPr="003A2826" w:rsidRDefault="003948B4" w:rsidP="00A94F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risolvere i problemi relativi alle reti</w:t>
            </w:r>
          </w:p>
        </w:tc>
      </w:tr>
      <w:tr w:rsidR="007B30C9" w:rsidRPr="003A2826" w14:paraId="71604383" w14:textId="77777777" w:rsidTr="003948B4">
        <w:tc>
          <w:tcPr>
            <w:tcW w:w="3369" w:type="dxa"/>
          </w:tcPr>
          <w:p w14:paraId="36D98B6D" w14:textId="620FF461" w:rsidR="00A94F36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 xml:space="preserve">Obiettivi linguistici </w:t>
            </w:r>
          </w:p>
          <w:p w14:paraId="10EC0D6D" w14:textId="7DAFF220" w:rsidR="007B30C9" w:rsidRPr="003A2826" w:rsidRDefault="007B30C9" w:rsidP="00A94F36">
            <w:pPr>
              <w:rPr>
                <w:rFonts w:asciiTheme="minorHAnsi" w:hAnsiTheme="minorHAnsi" w:cstheme="minorHAnsi"/>
                <w:strike/>
              </w:rPr>
            </w:pPr>
            <w:r w:rsidRPr="003A2826">
              <w:rPr>
                <w:rFonts w:asciiTheme="minorHAnsi" w:hAnsiTheme="minorHAnsi" w:cstheme="minorHAnsi"/>
              </w:rPr>
              <w:t>(ascolto, lettura, scrittura, parlato, interazione)</w:t>
            </w:r>
          </w:p>
        </w:tc>
        <w:tc>
          <w:tcPr>
            <w:tcW w:w="10631" w:type="dxa"/>
            <w:gridSpan w:val="3"/>
          </w:tcPr>
          <w:p w14:paraId="52011E17" w14:textId="77777777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Ascolto</w:t>
            </w:r>
            <w:r w:rsidRPr="003A2826">
              <w:rPr>
                <w:rFonts w:asciiTheme="minorHAnsi" w:hAnsiTheme="minorHAnsi" w:cstheme="minorHAnsi"/>
                <w:i/>
              </w:rPr>
              <w:tab/>
            </w:r>
            <w:r w:rsidRPr="003A2826">
              <w:rPr>
                <w:rFonts w:asciiTheme="minorHAnsi" w:hAnsiTheme="minorHAnsi" w:cstheme="minorHAnsi"/>
                <w:i/>
              </w:rPr>
              <w:tab/>
            </w:r>
            <w:r w:rsidRPr="003A2826">
              <w:rPr>
                <w:rFonts w:asciiTheme="minorHAnsi" w:hAnsiTheme="minorHAnsi" w:cstheme="minorHAnsi"/>
              </w:rPr>
              <w:t xml:space="preserve">comprendere i concetti principali di un discorso, anche in presenza di parole nuove. </w:t>
            </w:r>
          </w:p>
          <w:p w14:paraId="0FEC4A2D" w14:textId="77777777" w:rsidR="003948B4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Lettura</w:t>
            </w:r>
            <w:r w:rsidRPr="003A2826">
              <w:rPr>
                <w:rFonts w:asciiTheme="minorHAnsi" w:hAnsiTheme="minorHAnsi" w:cstheme="minorHAnsi"/>
                <w:i/>
              </w:rPr>
              <w:tab/>
            </w:r>
            <w:r w:rsidRPr="003A2826">
              <w:rPr>
                <w:rFonts w:asciiTheme="minorHAnsi" w:hAnsiTheme="minorHAnsi" w:cstheme="minorHAnsi"/>
                <w:i/>
              </w:rPr>
              <w:tab/>
            </w:r>
            <w:r w:rsidRPr="003A2826">
              <w:rPr>
                <w:rFonts w:asciiTheme="minorHAnsi" w:hAnsiTheme="minorHAnsi" w:cstheme="minorHAnsi"/>
              </w:rPr>
              <w:t>comprendere testi di ambito scientifico, identificando informazioni specifiche.</w:t>
            </w:r>
          </w:p>
          <w:p w14:paraId="76E65073" w14:textId="77777777" w:rsidR="003948B4" w:rsidRPr="003A2826" w:rsidRDefault="003948B4" w:rsidP="003948B4">
            <w:pPr>
              <w:tabs>
                <w:tab w:val="left" w:pos="367"/>
              </w:tabs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Scrittura</w:t>
            </w:r>
            <w:r w:rsidRPr="003A2826">
              <w:rPr>
                <w:rFonts w:asciiTheme="minorHAnsi" w:hAnsiTheme="minorHAnsi" w:cstheme="minorHAnsi"/>
                <w:i/>
              </w:rPr>
              <w:tab/>
            </w:r>
            <w:r w:rsidRPr="003A2826">
              <w:rPr>
                <w:rFonts w:asciiTheme="minorHAnsi" w:hAnsiTheme="minorHAnsi" w:cstheme="minorHAnsi"/>
              </w:rPr>
              <w:t>saper prendere appunti, selezionando le informazioni.</w:t>
            </w:r>
          </w:p>
          <w:p w14:paraId="7CA93D24" w14:textId="77777777" w:rsidR="003948B4" w:rsidRPr="003A2826" w:rsidRDefault="003948B4" w:rsidP="003948B4">
            <w:pPr>
              <w:tabs>
                <w:tab w:val="left" w:pos="367"/>
              </w:tabs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Parlato</w:t>
            </w:r>
            <w:r w:rsidRPr="003A2826">
              <w:rPr>
                <w:rFonts w:asciiTheme="minorHAnsi" w:hAnsiTheme="minorHAnsi" w:cstheme="minorHAnsi"/>
              </w:rPr>
              <w:tab/>
            </w:r>
            <w:r w:rsidRPr="003A2826">
              <w:rPr>
                <w:rFonts w:asciiTheme="minorHAnsi" w:hAnsiTheme="minorHAnsi" w:cstheme="minorHAnsi"/>
              </w:rPr>
              <w:tab/>
              <w:t xml:space="preserve">riuscire a esprimersi in modo adeguato al contesto. </w:t>
            </w:r>
          </w:p>
          <w:p w14:paraId="269C42FF" w14:textId="039B878A" w:rsidR="007B30C9" w:rsidRPr="003A2826" w:rsidRDefault="003948B4" w:rsidP="003948B4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Interagire</w:t>
            </w:r>
            <w:r w:rsidRPr="003A2826">
              <w:rPr>
                <w:rFonts w:asciiTheme="minorHAnsi" w:hAnsiTheme="minorHAnsi" w:cstheme="minorHAnsi"/>
              </w:rPr>
              <w:tab/>
              <w:t>saper partecipare attivamente ad una discussione esponendo le proprie opinioni.</w:t>
            </w:r>
          </w:p>
        </w:tc>
      </w:tr>
      <w:tr w:rsidR="007B30C9" w:rsidRPr="003A2826" w14:paraId="2A2F4ADD" w14:textId="77777777" w:rsidTr="003948B4">
        <w:tc>
          <w:tcPr>
            <w:tcW w:w="3369" w:type="dxa"/>
          </w:tcPr>
          <w:p w14:paraId="74B4042F" w14:textId="7605486D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Obiettivi trasversali</w:t>
            </w:r>
          </w:p>
        </w:tc>
        <w:tc>
          <w:tcPr>
            <w:tcW w:w="10631" w:type="dxa"/>
            <w:gridSpan w:val="3"/>
          </w:tcPr>
          <w:p w14:paraId="72F7B587" w14:textId="6E4D05D3" w:rsidR="00DA5961" w:rsidRPr="003A2826" w:rsidRDefault="00302036" w:rsidP="6C34338C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Cittadinanza europea, formazione della persona.</w:t>
            </w:r>
          </w:p>
        </w:tc>
      </w:tr>
      <w:tr w:rsidR="007B30C9" w:rsidRPr="003A2826" w14:paraId="4B285D67" w14:textId="77777777" w:rsidTr="003948B4">
        <w:tc>
          <w:tcPr>
            <w:tcW w:w="3369" w:type="dxa"/>
          </w:tcPr>
          <w:p w14:paraId="706CA22E" w14:textId="77777777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 xml:space="preserve">Obiettivi inerenti </w:t>
            </w:r>
            <w:proofErr w:type="gramStart"/>
            <w:r w:rsidRPr="003A2826">
              <w:rPr>
                <w:rFonts w:asciiTheme="minorHAnsi" w:hAnsiTheme="minorHAnsi" w:cstheme="minorHAnsi"/>
              </w:rPr>
              <w:t>le</w:t>
            </w:r>
            <w:proofErr w:type="gramEnd"/>
            <w:r w:rsidRPr="003A2826">
              <w:rPr>
                <w:rFonts w:asciiTheme="minorHAnsi" w:hAnsiTheme="minorHAnsi" w:cstheme="minorHAnsi"/>
              </w:rPr>
              <w:t xml:space="preserve"> abilità digitali</w:t>
            </w:r>
          </w:p>
        </w:tc>
        <w:tc>
          <w:tcPr>
            <w:tcW w:w="10631" w:type="dxa"/>
            <w:gridSpan w:val="3"/>
          </w:tcPr>
          <w:p w14:paraId="5C258876" w14:textId="77777777" w:rsidR="00302036" w:rsidRPr="003A2826" w:rsidRDefault="00302036" w:rsidP="003020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Ampliare le possibilità di accesso a contenuti on line.</w:t>
            </w:r>
          </w:p>
          <w:p w14:paraId="5479D83A" w14:textId="06296C17" w:rsidR="00F25F71" w:rsidRPr="003A2826" w:rsidRDefault="00302036" w:rsidP="003020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Utilizzare i più comuni strumenti e programmi di comunicazione e presentazione digitale.</w:t>
            </w:r>
          </w:p>
        </w:tc>
      </w:tr>
      <w:tr w:rsidR="007B30C9" w:rsidRPr="003A2826" w14:paraId="039A9DC7" w14:textId="77777777" w:rsidTr="003948B4">
        <w:tc>
          <w:tcPr>
            <w:tcW w:w="3369" w:type="dxa"/>
          </w:tcPr>
          <w:p w14:paraId="054BAB0D" w14:textId="43B8709D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Strumenti e materiali da utilizzare</w:t>
            </w:r>
          </w:p>
        </w:tc>
        <w:tc>
          <w:tcPr>
            <w:tcW w:w="10631" w:type="dxa"/>
            <w:gridSpan w:val="3"/>
          </w:tcPr>
          <w:p w14:paraId="1521B802" w14:textId="5B9C1D22" w:rsidR="00302036" w:rsidRPr="003A2826" w:rsidRDefault="00302036" w:rsidP="00302036">
            <w:pPr>
              <w:spacing w:before="60" w:after="60"/>
              <w:contextualSpacing/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Laboratorio multimediale, LIM, materiale reperito dal web (video, articoli e testi scientifici,)</w:t>
            </w:r>
          </w:p>
          <w:p w14:paraId="0B2340D6" w14:textId="23854844" w:rsidR="007B30C9" w:rsidRPr="003A2826" w:rsidRDefault="00302036" w:rsidP="003020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Materiale fornito dal docente.</w:t>
            </w:r>
          </w:p>
        </w:tc>
      </w:tr>
      <w:tr w:rsidR="007B30C9" w:rsidRPr="003A2826" w14:paraId="655DD6B4" w14:textId="77777777" w:rsidTr="003948B4">
        <w:tc>
          <w:tcPr>
            <w:tcW w:w="3369" w:type="dxa"/>
          </w:tcPr>
          <w:p w14:paraId="13447BEE" w14:textId="2805740E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lastRenderedPageBreak/>
              <w:t>Tempi</w:t>
            </w:r>
          </w:p>
        </w:tc>
        <w:tc>
          <w:tcPr>
            <w:tcW w:w="10631" w:type="dxa"/>
            <w:gridSpan w:val="3"/>
          </w:tcPr>
          <w:p w14:paraId="1A0981C1" w14:textId="06FA382E" w:rsidR="00F25F71" w:rsidRPr="003A2826" w:rsidRDefault="0055161D" w:rsidP="6C3433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02036" w:rsidRPr="003A2826">
              <w:rPr>
                <w:rFonts w:asciiTheme="minorHAnsi" w:hAnsiTheme="minorHAnsi" w:cstheme="minorHAnsi"/>
              </w:rPr>
              <w:t xml:space="preserve"> lezioni</w:t>
            </w:r>
          </w:p>
        </w:tc>
      </w:tr>
      <w:tr w:rsidR="007B30C9" w:rsidRPr="003A2826" w14:paraId="4064B376" w14:textId="77777777" w:rsidTr="003948B4">
        <w:tc>
          <w:tcPr>
            <w:tcW w:w="3369" w:type="dxa"/>
          </w:tcPr>
          <w:p w14:paraId="4F27E468" w14:textId="15C509FC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Modalità di verifica e valutazione del percorso</w:t>
            </w:r>
          </w:p>
        </w:tc>
        <w:tc>
          <w:tcPr>
            <w:tcW w:w="10631" w:type="dxa"/>
            <w:gridSpan w:val="3"/>
          </w:tcPr>
          <w:p w14:paraId="0ADA075E" w14:textId="77777777" w:rsidR="00302036" w:rsidRPr="003A2826" w:rsidRDefault="00302036" w:rsidP="00302036">
            <w:pPr>
              <w:spacing w:line="252" w:lineRule="auto"/>
              <w:contextualSpacing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Valutazione degli obiettivi linguistici: esercizi, quesiti vero/falso, attività inerenti al lessico, resoconto orale.</w:t>
            </w:r>
          </w:p>
          <w:p w14:paraId="515A1E9C" w14:textId="69594629" w:rsidR="007B30C9" w:rsidRPr="003A2826" w:rsidRDefault="00302036" w:rsidP="00302036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Valutazione degli obiettivi disciplinari: test scritto e verifica orale a cura del docente DNL.</w:t>
            </w:r>
          </w:p>
        </w:tc>
      </w:tr>
      <w:tr w:rsidR="007B30C9" w:rsidRPr="003A2826" w14:paraId="400C629E" w14:textId="77777777" w:rsidTr="003948B4">
        <w:tc>
          <w:tcPr>
            <w:tcW w:w="3369" w:type="dxa"/>
          </w:tcPr>
          <w:p w14:paraId="49AEBC6B" w14:textId="431CBEF2" w:rsidR="007B30C9" w:rsidRPr="003A2826" w:rsidRDefault="007B30C9" w:rsidP="009721ED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Descrizione delle competenze attese</w:t>
            </w:r>
          </w:p>
        </w:tc>
        <w:tc>
          <w:tcPr>
            <w:tcW w:w="10631" w:type="dxa"/>
            <w:gridSpan w:val="3"/>
          </w:tcPr>
          <w:p w14:paraId="0EDC5C57" w14:textId="77777777" w:rsidR="00302036" w:rsidRPr="003A2826" w:rsidRDefault="00302036" w:rsidP="00302036">
            <w:pPr>
              <w:spacing w:line="252" w:lineRule="auto"/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Competenza linguistica e comunicativa – Utilizzare strutture, modalità e competenze comunicative corrispondenti al livello B2 per produrre testi orali; acquisire e utilizzare il lessico specifico.</w:t>
            </w:r>
          </w:p>
          <w:p w14:paraId="36CF2DE1" w14:textId="77777777" w:rsidR="00302036" w:rsidRPr="003A2826" w:rsidRDefault="00302036" w:rsidP="00302036">
            <w:pPr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 xml:space="preserve">Competenza Metalinguistica e </w:t>
            </w:r>
            <w:proofErr w:type="spellStart"/>
            <w:r w:rsidRPr="003A2826">
              <w:rPr>
                <w:rFonts w:asciiTheme="minorHAnsi" w:hAnsiTheme="minorHAnsi" w:cstheme="minorHAnsi"/>
              </w:rPr>
              <w:t>Metatestuale</w:t>
            </w:r>
            <w:proofErr w:type="spellEnd"/>
            <w:r w:rsidRPr="003A2826">
              <w:rPr>
                <w:rFonts w:asciiTheme="minorHAnsi" w:hAnsiTheme="minorHAnsi" w:cstheme="minorHAnsi"/>
              </w:rPr>
              <w:t xml:space="preserve"> - Acquisire consapevolezza delle analogie e differenze tra L1 e L2. </w:t>
            </w:r>
          </w:p>
          <w:p w14:paraId="30CE50A8" w14:textId="451FD406" w:rsidR="00DA5961" w:rsidRPr="003A2826" w:rsidRDefault="00302036" w:rsidP="00302036">
            <w:pPr>
              <w:jc w:val="both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Migliorare la padronanza linguistica generale utilizzando strategie acquisite nella lingua straniera.</w:t>
            </w:r>
          </w:p>
        </w:tc>
      </w:tr>
    </w:tbl>
    <w:p w14:paraId="1A5D6292" w14:textId="77777777" w:rsidR="001A5DAC" w:rsidRPr="003A2826" w:rsidRDefault="001A5DAC">
      <w:pPr>
        <w:rPr>
          <w:rFonts w:asciiTheme="minorHAnsi" w:hAnsiTheme="minorHAnsi" w:cstheme="minorHAnsi"/>
        </w:rPr>
      </w:pPr>
    </w:p>
    <w:p w14:paraId="12FEDC0B" w14:textId="77777777" w:rsidR="00A94F36" w:rsidRPr="003A2826" w:rsidRDefault="00A94F36">
      <w:pPr>
        <w:rPr>
          <w:rFonts w:asciiTheme="minorHAnsi" w:hAnsiTheme="minorHAnsi" w:cstheme="minorHAnsi"/>
        </w:rPr>
      </w:pPr>
    </w:p>
    <w:p w14:paraId="3968E2C2" w14:textId="77777777" w:rsidR="00A94F36" w:rsidRPr="003A2826" w:rsidRDefault="00A94F36">
      <w:pPr>
        <w:rPr>
          <w:rFonts w:asciiTheme="minorHAnsi" w:hAnsiTheme="minorHAnsi" w:cstheme="minorHAnsi"/>
        </w:rPr>
      </w:pPr>
    </w:p>
    <w:p w14:paraId="5B6D99FA" w14:textId="77777777" w:rsidR="00E87C91" w:rsidRPr="003A2826" w:rsidRDefault="00E87C91" w:rsidP="00E87C91">
      <w:pPr>
        <w:rPr>
          <w:rFonts w:asciiTheme="minorHAnsi" w:hAnsiTheme="minorHAnsi" w:cstheme="minorHAnsi"/>
          <w:b/>
          <w:i/>
        </w:rPr>
      </w:pPr>
      <w:r w:rsidRPr="003A2826">
        <w:rPr>
          <w:rFonts w:asciiTheme="minorHAnsi" w:hAnsiTheme="minorHAnsi" w:cstheme="minorHAnsi"/>
          <w:b/>
          <w:i/>
        </w:rPr>
        <w:t>Parte 2 – Sviluppo e fasi del percorso</w:t>
      </w:r>
    </w:p>
    <w:p w14:paraId="07D00040" w14:textId="77777777" w:rsidR="00A94F36" w:rsidRPr="003A2826" w:rsidRDefault="00A94F36">
      <w:pPr>
        <w:rPr>
          <w:rFonts w:asciiTheme="minorHAnsi" w:hAnsiTheme="minorHAnsi" w:cstheme="minorHAnsi"/>
        </w:rPr>
        <w:sectPr w:rsidR="00A94F36" w:rsidRPr="003A2826" w:rsidSect="003948B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863"/>
        <w:gridCol w:w="1824"/>
        <w:gridCol w:w="1893"/>
        <w:gridCol w:w="1993"/>
        <w:gridCol w:w="1727"/>
        <w:gridCol w:w="1683"/>
        <w:gridCol w:w="1962"/>
        <w:gridCol w:w="1965"/>
      </w:tblGrid>
      <w:tr w:rsidR="00BD28F7" w:rsidRPr="003A2826" w14:paraId="57F48952" w14:textId="77777777" w:rsidTr="00F25F71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3A2826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</w:pPr>
            <w:proofErr w:type="spellStart"/>
            <w:r w:rsidRPr="003A2826"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14:paraId="5D4AE190" w14:textId="77777777" w:rsidR="00A94F36" w:rsidRPr="003A2826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3A2826">
              <w:rPr>
                <w:rFonts w:asciiTheme="minorHAnsi" w:hAnsiTheme="minorHAnsi" w:cstheme="minorHAnsi"/>
                <w:b/>
                <w:bCs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3A2826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3A2826"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t>OBIETTIVI  DISCIPLINARI</w:t>
            </w:r>
            <w:proofErr w:type="gramEnd"/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3A2826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3A2826">
              <w:rPr>
                <w:rFonts w:asciiTheme="minorHAnsi" w:hAnsiTheme="minorHAnsi" w:cstheme="minorHAnsi"/>
                <w:b/>
                <w:bCs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3A2826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iCs/>
                <w:smallCaps/>
                <w:lang w:val="fr-FR" w:eastAsia="it-IT"/>
              </w:rPr>
              <w:t xml:space="preserve">ATTIVITA </w:t>
            </w:r>
            <w:r w:rsidRPr="003A2826">
              <w:rPr>
                <w:rFonts w:asciiTheme="minorHAnsi" w:hAnsiTheme="minorHAnsi" w:cstheme="minorHAnsi"/>
                <w:b/>
                <w:iCs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3A2826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iCs/>
                <w:smallCaps/>
                <w:lang w:val="fr-FR" w:eastAsia="it-IT"/>
              </w:rPr>
              <w:t>TIC</w:t>
            </w:r>
          </w:p>
        </w:tc>
      </w:tr>
      <w:tr w:rsidR="00BD28F7" w:rsidRPr="003A2826" w14:paraId="369B1575" w14:textId="77777777" w:rsidTr="00521826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3A2826" w:rsidRDefault="00A94F36" w:rsidP="00BD28F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588E4A71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>ARGOMENTI</w:t>
            </w:r>
          </w:p>
        </w:tc>
        <w:tc>
          <w:tcPr>
            <w:tcW w:w="583" w:type="pct"/>
            <w:vAlign w:val="center"/>
          </w:tcPr>
          <w:p w14:paraId="65CAC111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bCs/>
                <w:smallCaps/>
                <w:lang w:val="fr-FR" w:eastAsia="it-IT"/>
              </w:rPr>
            </w:pPr>
          </w:p>
          <w:p w14:paraId="2E5D9839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bCs/>
                <w:smallCaps/>
                <w:lang w:val="fr-FR" w:eastAsia="it-IT"/>
              </w:rPr>
              <w:t>CONOSCENZE</w:t>
            </w:r>
          </w:p>
        </w:tc>
        <w:tc>
          <w:tcPr>
            <w:tcW w:w="605" w:type="pct"/>
            <w:vAlign w:val="center"/>
          </w:tcPr>
          <w:p w14:paraId="57A57D86" w14:textId="77777777" w:rsidR="00A94F36" w:rsidRPr="003A2826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</w:rPr>
            </w:pPr>
          </w:p>
          <w:p w14:paraId="02CD6E14" w14:textId="77777777" w:rsidR="00A94F36" w:rsidRPr="003A2826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Cs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3A2826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lang w:eastAsia="it-IT"/>
              </w:rPr>
            </w:pPr>
            <w:r w:rsidRPr="003A2826">
              <w:rPr>
                <w:rFonts w:asciiTheme="minorHAnsi" w:hAnsiTheme="minorHAnsi" w:cstheme="minorHAnsi"/>
                <w:iCs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3A2826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lang w:eastAsia="it-IT"/>
              </w:rPr>
            </w:pPr>
            <w:r w:rsidRPr="003A2826">
              <w:rPr>
                <w:rFonts w:asciiTheme="minorHAnsi" w:hAnsiTheme="minorHAnsi" w:cstheme="minorHAnsi"/>
                <w:iCs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3A2826" w:rsidRDefault="00A94F36" w:rsidP="00BD28F7">
            <w:pPr>
              <w:jc w:val="center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A2826">
              <w:rPr>
                <w:rFonts w:asciiTheme="minorHAnsi" w:hAnsiTheme="minorHAnsi" w:cstheme="minorHAnsi"/>
                <w:bCs/>
                <w:iCs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3A2826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lang w:val="fr-FR"/>
              </w:rPr>
            </w:pPr>
            <w:r w:rsidRPr="003A2826">
              <w:rPr>
                <w:rFonts w:asciiTheme="minorHAnsi" w:hAnsiTheme="minorHAnsi" w:cstheme="minorHAnsi"/>
                <w:bCs/>
                <w:iCs/>
                <w:caps/>
                <w:lang w:val="fr-FR"/>
              </w:rPr>
              <w:t xml:space="preserve">Uso </w:t>
            </w:r>
          </w:p>
          <w:p w14:paraId="68FFC0FA" w14:textId="77777777" w:rsidR="00A94F36" w:rsidRPr="003A2826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A2826">
              <w:rPr>
                <w:rFonts w:asciiTheme="minorHAnsi" w:hAnsiTheme="minorHAnsi" w:cstheme="minorHAnsi"/>
                <w:bCs/>
                <w:iCs/>
                <w:caps/>
                <w:lang w:val="fr-FR"/>
              </w:rPr>
              <w:t>studenti</w:t>
            </w:r>
          </w:p>
        </w:tc>
      </w:tr>
      <w:tr w:rsidR="00BD28F7" w:rsidRPr="003A2826" w14:paraId="0E9E387F" w14:textId="77777777" w:rsidTr="00521826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A94F36" w:rsidRPr="003A2826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bCs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14:paraId="7D92DF90" w14:textId="308B050E" w:rsidR="00A94F36" w:rsidRPr="003A2826" w:rsidRDefault="0052182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Il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modello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ISO/OSI</w:t>
            </w:r>
          </w:p>
        </w:tc>
        <w:tc>
          <w:tcPr>
            <w:tcW w:w="583" w:type="pct"/>
          </w:tcPr>
          <w:p w14:paraId="02799F3C" w14:textId="54CB5822" w:rsidR="00BD28F7" w:rsidRPr="003A2826" w:rsidRDefault="00F90A4B" w:rsidP="00BD28F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 livelli del modello OSI</w:t>
            </w:r>
            <w:r w:rsidR="00D47D0F" w:rsidRPr="003A2826">
              <w:rPr>
                <w:rFonts w:asciiTheme="minorHAnsi" w:hAnsiTheme="minorHAnsi" w:cstheme="minorHAnsi"/>
              </w:rPr>
              <w:t>. Funzioni e protocolli di ogni livello.</w:t>
            </w:r>
          </w:p>
        </w:tc>
        <w:tc>
          <w:tcPr>
            <w:tcW w:w="605" w:type="pct"/>
          </w:tcPr>
          <w:p w14:paraId="0910BCBC" w14:textId="36613371" w:rsidR="00A94F36" w:rsidRPr="003A2826" w:rsidRDefault="00D47D0F" w:rsidP="00846A2F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configurare una rete ai vari livelli del modello OSI.</w:t>
            </w:r>
          </w:p>
        </w:tc>
        <w:tc>
          <w:tcPr>
            <w:tcW w:w="637" w:type="pct"/>
          </w:tcPr>
          <w:p w14:paraId="62252BEC" w14:textId="415C6153" w:rsidR="00A94F36" w:rsidRPr="003A2826" w:rsidRDefault="001843C0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A2826">
              <w:rPr>
                <w:rFonts w:asciiTheme="minorHAnsi" w:hAnsiTheme="minorHAnsi" w:cstheme="minorHAnsi"/>
                <w:i/>
              </w:rPr>
              <w:t>Listening</w:t>
            </w:r>
            <w:proofErr w:type="spellEnd"/>
            <w:r w:rsidRPr="003A2826">
              <w:rPr>
                <w:rFonts w:asciiTheme="minorHAnsi" w:hAnsiTheme="minorHAnsi" w:cstheme="minorHAnsi"/>
              </w:rPr>
              <w:t>: Comprensione di materiale autentico. Comprensione di un video autentico con sottotitoli in Inglese</w:t>
            </w:r>
          </w:p>
        </w:tc>
        <w:tc>
          <w:tcPr>
            <w:tcW w:w="552" w:type="pct"/>
          </w:tcPr>
          <w:p w14:paraId="4712DC58" w14:textId="272FC4B7" w:rsidR="00A94F36" w:rsidRPr="003A2826" w:rsidRDefault="002D79D6" w:rsidP="0F4C15C7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A2826">
              <w:rPr>
                <w:rFonts w:asciiTheme="minorHAnsi" w:hAnsiTheme="minorHAnsi" w:cstheme="minorHAnsi"/>
              </w:rPr>
              <w:t>Conoscere le principali strutture linguistiche di livello intermedio.</w:t>
            </w:r>
          </w:p>
        </w:tc>
        <w:tc>
          <w:tcPr>
            <w:tcW w:w="538" w:type="pct"/>
          </w:tcPr>
          <w:p w14:paraId="74A64D83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Visione di video in lingua inglese.</w:t>
            </w:r>
          </w:p>
          <w:p w14:paraId="140730A6" w14:textId="72E20953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Lettura di materiale in lingua inglese.</w:t>
            </w:r>
          </w:p>
          <w:p w14:paraId="2DE466E0" w14:textId="1C8E23FC" w:rsidR="00A94F36" w:rsidRPr="003A2826" w:rsidRDefault="001843C0" w:rsidP="001843C0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3A2826">
              <w:rPr>
                <w:rFonts w:asciiTheme="minorHAnsi" w:hAnsiTheme="minorHAnsi" w:cstheme="minorHAnsi"/>
              </w:rPr>
              <w:t>Somministrazione di un questionario in lingua inglese.</w:t>
            </w:r>
          </w:p>
        </w:tc>
        <w:tc>
          <w:tcPr>
            <w:tcW w:w="627" w:type="pct"/>
          </w:tcPr>
          <w:p w14:paraId="1D4B6920" w14:textId="46543767" w:rsidR="00A94F36" w:rsidRPr="003A2826" w:rsidRDefault="003C25B8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  <w:tc>
          <w:tcPr>
            <w:tcW w:w="628" w:type="pct"/>
          </w:tcPr>
          <w:p w14:paraId="710CAEE3" w14:textId="288EB9FA" w:rsidR="00A94F36" w:rsidRPr="003A2826" w:rsidRDefault="003C25B8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</w:tr>
      <w:tr w:rsidR="00F25F71" w:rsidRPr="003A2826" w14:paraId="6ED32A72" w14:textId="77777777" w:rsidTr="00521826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6BE26779" w:rsidR="00F25F71" w:rsidRPr="003A2826" w:rsidRDefault="002D79D6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bCs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14:paraId="3C9170AC" w14:textId="1AD53ADD" w:rsidR="00F25F71" w:rsidRPr="003A2826" w:rsidRDefault="00F90A4B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Il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livello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data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link</w:t>
            </w:r>
            <w:proofErr w:type="spellEnd"/>
          </w:p>
        </w:tc>
        <w:tc>
          <w:tcPr>
            <w:tcW w:w="583" w:type="pct"/>
          </w:tcPr>
          <w:p w14:paraId="329C59D7" w14:textId="180102E2" w:rsidR="00F25F71" w:rsidRPr="003A2826" w:rsidRDefault="00F90A4B" w:rsidP="00BD28F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Il protocollo Ethernet</w:t>
            </w:r>
            <w:r w:rsidR="00D47D0F" w:rsidRPr="003A2826">
              <w:rPr>
                <w:rFonts w:asciiTheme="minorHAnsi" w:hAnsiTheme="minorHAnsi" w:cstheme="minorHAnsi"/>
              </w:rPr>
              <w:t>. Formato del frame Ethernet</w:t>
            </w:r>
          </w:p>
        </w:tc>
        <w:tc>
          <w:tcPr>
            <w:tcW w:w="605" w:type="pct"/>
          </w:tcPr>
          <w:p w14:paraId="332F6167" w14:textId="3E7CC537" w:rsidR="00F25F71" w:rsidRPr="003A2826" w:rsidRDefault="00D47D0F" w:rsidP="00846A2F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individuare i problemi relativi al livello Data Link.</w:t>
            </w:r>
          </w:p>
        </w:tc>
        <w:tc>
          <w:tcPr>
            <w:tcW w:w="637" w:type="pct"/>
          </w:tcPr>
          <w:p w14:paraId="4819C6D8" w14:textId="77777777" w:rsidR="002D79D6" w:rsidRPr="003A2826" w:rsidRDefault="002D79D6" w:rsidP="002D79D6">
            <w:pPr>
              <w:pStyle w:val="Contenutotabella"/>
              <w:spacing w:after="283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Reading</w:t>
            </w:r>
            <w:r w:rsidRPr="003A2826">
              <w:rPr>
                <w:rFonts w:asciiTheme="minorHAnsi" w:hAnsiTheme="minorHAnsi" w:cstheme="minorHAnsi"/>
              </w:rPr>
              <w:t xml:space="preserve">: lettura e comprensione di schede tecniche, </w:t>
            </w:r>
            <w:proofErr w:type="gramStart"/>
            <w:r w:rsidRPr="003A2826">
              <w:rPr>
                <w:rFonts w:asciiTheme="minorHAnsi" w:hAnsiTheme="minorHAnsi" w:cstheme="minorHAnsi"/>
              </w:rPr>
              <w:t>di  testi</w:t>
            </w:r>
            <w:proofErr w:type="gramEnd"/>
            <w:r w:rsidRPr="003A2826">
              <w:rPr>
                <w:rFonts w:asciiTheme="minorHAnsi" w:hAnsiTheme="minorHAnsi" w:cstheme="minorHAnsi"/>
              </w:rPr>
              <w:t xml:space="preserve"> descrittivi e critici inerenti l'argomento studiato.</w:t>
            </w:r>
          </w:p>
          <w:p w14:paraId="3BB86D28" w14:textId="49B9A3CD" w:rsidR="00F25F71" w:rsidRPr="003A2826" w:rsidRDefault="00F25F71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52" w:type="pct"/>
          </w:tcPr>
          <w:p w14:paraId="2D406EF9" w14:textId="340C133A" w:rsidR="00F25F71" w:rsidRPr="003A2826" w:rsidRDefault="002D79D6" w:rsidP="0F4C15C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Conoscere le principali strutture linguistiche di livello intermedio.</w:t>
            </w:r>
          </w:p>
        </w:tc>
        <w:tc>
          <w:tcPr>
            <w:tcW w:w="538" w:type="pct"/>
          </w:tcPr>
          <w:p w14:paraId="77E6F43D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Visione di video in lingua inglese.</w:t>
            </w:r>
          </w:p>
          <w:p w14:paraId="7234B733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Lettura di materiale in lingua inglese.</w:t>
            </w:r>
          </w:p>
          <w:p w14:paraId="1BEE1F53" w14:textId="6B652738" w:rsidR="00F25F71" w:rsidRPr="003A2826" w:rsidRDefault="001843C0" w:rsidP="001843C0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3A2826">
              <w:rPr>
                <w:rFonts w:asciiTheme="minorHAnsi" w:hAnsiTheme="minorHAnsi" w:cstheme="minorHAnsi"/>
              </w:rPr>
              <w:t>Somministrazione di un questionario in lingua inglese.</w:t>
            </w:r>
          </w:p>
        </w:tc>
        <w:tc>
          <w:tcPr>
            <w:tcW w:w="627" w:type="pct"/>
          </w:tcPr>
          <w:p w14:paraId="193476F7" w14:textId="621E813C" w:rsidR="00F25F71" w:rsidRPr="003A2826" w:rsidRDefault="003C25B8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  <w:tc>
          <w:tcPr>
            <w:tcW w:w="628" w:type="pct"/>
          </w:tcPr>
          <w:p w14:paraId="0CC4A3F8" w14:textId="4750D082" w:rsidR="00F25F71" w:rsidRPr="003A2826" w:rsidRDefault="003C25B8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</w:tr>
      <w:tr w:rsidR="00F90A4B" w:rsidRPr="003A2826" w14:paraId="169A9171" w14:textId="77777777" w:rsidTr="00521826">
        <w:trPr>
          <w:cantSplit/>
          <w:trHeight w:val="1458"/>
        </w:trPr>
        <w:tc>
          <w:tcPr>
            <w:tcW w:w="234" w:type="pct"/>
            <w:vAlign w:val="center"/>
          </w:tcPr>
          <w:p w14:paraId="6516C230" w14:textId="47C65505" w:rsidR="00F90A4B" w:rsidRPr="003A2826" w:rsidRDefault="002D79D6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bCs/>
                <w:lang w:val="fr-FR" w:eastAsia="it-IT"/>
              </w:rPr>
              <w:t>3</w:t>
            </w:r>
          </w:p>
        </w:tc>
        <w:tc>
          <w:tcPr>
            <w:tcW w:w="595" w:type="pct"/>
            <w:vAlign w:val="center"/>
          </w:tcPr>
          <w:p w14:paraId="3524A918" w14:textId="263B143F" w:rsidR="00F90A4B" w:rsidRPr="003A2826" w:rsidRDefault="00F90A4B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Il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livello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di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rete</w:t>
            </w:r>
            <w:proofErr w:type="spellEnd"/>
          </w:p>
        </w:tc>
        <w:tc>
          <w:tcPr>
            <w:tcW w:w="583" w:type="pct"/>
          </w:tcPr>
          <w:p w14:paraId="5A77C8A5" w14:textId="579B73D5" w:rsidR="00F90A4B" w:rsidRPr="003A2826" w:rsidRDefault="00F90A4B" w:rsidP="00BD28F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Il protocollo IP</w:t>
            </w:r>
            <w:r w:rsidR="00D47D0F" w:rsidRPr="003A2826">
              <w:rPr>
                <w:rFonts w:asciiTheme="minorHAnsi" w:hAnsiTheme="minorHAnsi" w:cstheme="minorHAnsi"/>
              </w:rPr>
              <w:t>. Funzioni del protocollo IP. Intestazione del protocollo IP.</w:t>
            </w:r>
          </w:p>
        </w:tc>
        <w:tc>
          <w:tcPr>
            <w:tcW w:w="605" w:type="pct"/>
          </w:tcPr>
          <w:p w14:paraId="4059545B" w14:textId="53A6B5B5" w:rsidR="00F90A4B" w:rsidRPr="003A2826" w:rsidRDefault="00D47D0F" w:rsidP="00846A2F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Saper configurare il protocollo IP e riconoscere i suoi indirizzi.</w:t>
            </w:r>
          </w:p>
        </w:tc>
        <w:tc>
          <w:tcPr>
            <w:tcW w:w="637" w:type="pct"/>
          </w:tcPr>
          <w:p w14:paraId="3E060EE9" w14:textId="71CDC231" w:rsidR="00F90A4B" w:rsidRPr="003A2826" w:rsidRDefault="002D79D6" w:rsidP="001843C0">
            <w:pPr>
              <w:pStyle w:val="Contenutotabella"/>
              <w:spacing w:after="283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  <w:i/>
              </w:rPr>
              <w:t>Writing</w:t>
            </w:r>
            <w:r w:rsidRPr="003A2826">
              <w:rPr>
                <w:rFonts w:asciiTheme="minorHAnsi" w:hAnsiTheme="minorHAnsi" w:cstheme="minorHAnsi"/>
              </w:rPr>
              <w:t>: scrivere una corretta sintesi di quanto appreso.</w:t>
            </w:r>
          </w:p>
        </w:tc>
        <w:tc>
          <w:tcPr>
            <w:tcW w:w="552" w:type="pct"/>
          </w:tcPr>
          <w:p w14:paraId="0976D10C" w14:textId="51AA9AED" w:rsidR="00F90A4B" w:rsidRPr="003A2826" w:rsidRDefault="002D79D6" w:rsidP="0F4C15C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</w:t>
            </w:r>
            <w:bookmarkStart w:id="0" w:name="__DdeLink__1094_1994541294"/>
            <w:r w:rsidRPr="003A2826">
              <w:rPr>
                <w:rFonts w:asciiTheme="minorHAnsi" w:hAnsiTheme="minorHAnsi" w:cstheme="minorHAnsi"/>
              </w:rPr>
              <w:t xml:space="preserve">onoscere l’uso corretto delle preposizioni di luogo, e </w:t>
            </w:r>
            <w:proofErr w:type="gramStart"/>
            <w:r w:rsidRPr="003A2826">
              <w:rPr>
                <w:rFonts w:asciiTheme="minorHAnsi" w:hAnsiTheme="minorHAnsi" w:cstheme="minorHAnsi"/>
              </w:rPr>
              <w:t>dei  tempi</w:t>
            </w:r>
            <w:proofErr w:type="gramEnd"/>
            <w:r w:rsidRPr="003A2826">
              <w:rPr>
                <w:rFonts w:asciiTheme="minorHAnsi" w:hAnsiTheme="minorHAnsi" w:cstheme="minorHAnsi"/>
              </w:rPr>
              <w:t xml:space="preserve"> verbali per scrivere </w:t>
            </w:r>
            <w:bookmarkEnd w:id="0"/>
            <w:r w:rsidRPr="003A2826">
              <w:rPr>
                <w:rFonts w:asciiTheme="minorHAnsi" w:hAnsiTheme="minorHAnsi" w:cstheme="minorHAnsi"/>
              </w:rPr>
              <w:t xml:space="preserve">correttamente dei contenuti. Conoscere il lessico </w:t>
            </w:r>
            <w:proofErr w:type="gramStart"/>
            <w:r w:rsidRPr="003A2826">
              <w:rPr>
                <w:rFonts w:asciiTheme="minorHAnsi" w:hAnsiTheme="minorHAnsi" w:cstheme="minorHAnsi"/>
              </w:rPr>
              <w:t>specifico .</w:t>
            </w:r>
            <w:proofErr w:type="gramEnd"/>
          </w:p>
        </w:tc>
        <w:tc>
          <w:tcPr>
            <w:tcW w:w="538" w:type="pct"/>
          </w:tcPr>
          <w:p w14:paraId="229E8DC0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Visione di video in lingua inglese.</w:t>
            </w:r>
          </w:p>
          <w:p w14:paraId="37B0C2B6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Lettura di materiale in lingua inglese.</w:t>
            </w:r>
          </w:p>
          <w:p w14:paraId="2E3E6904" w14:textId="132A904B" w:rsidR="00F90A4B" w:rsidRPr="003A2826" w:rsidRDefault="001843C0" w:rsidP="001843C0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3A2826">
              <w:rPr>
                <w:rFonts w:asciiTheme="minorHAnsi" w:hAnsiTheme="minorHAnsi" w:cstheme="minorHAnsi"/>
              </w:rPr>
              <w:t>Somministrazione di un questionario in lingua inglese.</w:t>
            </w:r>
          </w:p>
        </w:tc>
        <w:tc>
          <w:tcPr>
            <w:tcW w:w="627" w:type="pct"/>
          </w:tcPr>
          <w:p w14:paraId="2B4F8603" w14:textId="025BF2C8" w:rsidR="00F90A4B" w:rsidRPr="003A2826" w:rsidRDefault="003C25B8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  <w:tc>
          <w:tcPr>
            <w:tcW w:w="628" w:type="pct"/>
          </w:tcPr>
          <w:p w14:paraId="24D4E67A" w14:textId="1C7D972F" w:rsidR="00F90A4B" w:rsidRPr="003A2826" w:rsidRDefault="003C25B8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</w:tr>
      <w:tr w:rsidR="00F90A4B" w:rsidRPr="003A2826" w14:paraId="7DFA377C" w14:textId="77777777" w:rsidTr="00521826">
        <w:trPr>
          <w:cantSplit/>
          <w:trHeight w:val="1458"/>
        </w:trPr>
        <w:tc>
          <w:tcPr>
            <w:tcW w:w="234" w:type="pct"/>
            <w:vAlign w:val="center"/>
          </w:tcPr>
          <w:p w14:paraId="5ECE2D0A" w14:textId="24DF00DF" w:rsidR="00F90A4B" w:rsidRPr="003A2826" w:rsidRDefault="002D79D6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3A2826">
              <w:rPr>
                <w:rFonts w:asciiTheme="minorHAnsi" w:hAnsiTheme="minorHAnsi" w:cstheme="minorHAnsi"/>
                <w:b/>
                <w:bCs/>
                <w:lang w:val="fr-FR" w:eastAsia="it-IT"/>
              </w:rPr>
              <w:lastRenderedPageBreak/>
              <w:t>4</w:t>
            </w:r>
          </w:p>
        </w:tc>
        <w:tc>
          <w:tcPr>
            <w:tcW w:w="595" w:type="pct"/>
            <w:vAlign w:val="center"/>
          </w:tcPr>
          <w:p w14:paraId="26A2C85A" w14:textId="43848403" w:rsidR="00F90A4B" w:rsidRPr="003A2826" w:rsidRDefault="00F90A4B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Il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livello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di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trasporto</w:t>
            </w:r>
            <w:proofErr w:type="spellEnd"/>
          </w:p>
        </w:tc>
        <w:tc>
          <w:tcPr>
            <w:tcW w:w="583" w:type="pct"/>
          </w:tcPr>
          <w:p w14:paraId="4DECF7DD" w14:textId="1F73A090" w:rsidR="00F90A4B" w:rsidRPr="003A2826" w:rsidRDefault="00260EDD" w:rsidP="00BD28F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Il protocollo</w:t>
            </w:r>
            <w:r w:rsidR="00F90A4B" w:rsidRPr="003A2826">
              <w:rPr>
                <w:rFonts w:asciiTheme="minorHAnsi" w:hAnsiTheme="minorHAnsi" w:cstheme="minorHAnsi"/>
              </w:rPr>
              <w:t xml:space="preserve"> TCP</w:t>
            </w:r>
            <w:r w:rsidR="00D47D0F" w:rsidRPr="003A2826">
              <w:rPr>
                <w:rFonts w:asciiTheme="minorHAnsi" w:hAnsiTheme="minorHAnsi" w:cstheme="minorHAnsi"/>
              </w:rPr>
              <w:t>. Funzioni del pro</w:t>
            </w:r>
            <w:r w:rsidRPr="003A2826">
              <w:rPr>
                <w:rFonts w:asciiTheme="minorHAnsi" w:hAnsiTheme="minorHAnsi" w:cstheme="minorHAnsi"/>
              </w:rPr>
              <w:t>tocollo TCP. Intestazione del p</w:t>
            </w:r>
            <w:r w:rsidR="00D47D0F" w:rsidRPr="003A2826">
              <w:rPr>
                <w:rFonts w:asciiTheme="minorHAnsi" w:hAnsiTheme="minorHAnsi" w:cstheme="minorHAnsi"/>
              </w:rPr>
              <w:t>rotocollo TCP</w:t>
            </w:r>
          </w:p>
        </w:tc>
        <w:tc>
          <w:tcPr>
            <w:tcW w:w="605" w:type="pct"/>
          </w:tcPr>
          <w:p w14:paraId="16EDCAF4" w14:textId="3AF07CC6" w:rsidR="00F90A4B" w:rsidRPr="003A2826" w:rsidRDefault="00260EDD" w:rsidP="00846A2F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Conoscere</w:t>
            </w:r>
            <w:r w:rsidR="00D47D0F" w:rsidRPr="003A2826">
              <w:rPr>
                <w:rFonts w:asciiTheme="minorHAnsi" w:hAnsiTheme="minorHAnsi" w:cstheme="minorHAnsi"/>
              </w:rPr>
              <w:t xml:space="preserve"> le funzioni per l’utilizzo dei protocolli a</w:t>
            </w:r>
            <w:r w:rsidRPr="003A2826">
              <w:rPr>
                <w:rFonts w:asciiTheme="minorHAnsi" w:hAnsiTheme="minorHAnsi" w:cstheme="minorHAnsi"/>
              </w:rPr>
              <w:t>l</w:t>
            </w:r>
            <w:r w:rsidR="00D47D0F" w:rsidRPr="003A2826">
              <w:rPr>
                <w:rFonts w:asciiTheme="minorHAnsi" w:hAnsiTheme="minorHAnsi" w:cstheme="minorHAnsi"/>
              </w:rPr>
              <w:t xml:space="preserve"> livello di trasporto.</w:t>
            </w:r>
          </w:p>
        </w:tc>
        <w:tc>
          <w:tcPr>
            <w:tcW w:w="637" w:type="pct"/>
          </w:tcPr>
          <w:p w14:paraId="3B8FBB2C" w14:textId="0FAB6F17" w:rsidR="00F90A4B" w:rsidRPr="003A2826" w:rsidRDefault="002D79D6" w:rsidP="001843C0">
            <w:pPr>
              <w:pStyle w:val="Contenutotabella"/>
              <w:spacing w:after="283"/>
              <w:rPr>
                <w:rFonts w:asciiTheme="minorHAnsi" w:hAnsiTheme="minorHAnsi" w:cstheme="minorHAnsi"/>
              </w:rPr>
            </w:pPr>
            <w:proofErr w:type="spellStart"/>
            <w:r w:rsidRPr="003A2826">
              <w:rPr>
                <w:rFonts w:asciiTheme="minorHAnsi" w:hAnsiTheme="minorHAnsi" w:cstheme="minorHAnsi"/>
                <w:i/>
              </w:rPr>
              <w:t>Speaking</w:t>
            </w:r>
            <w:proofErr w:type="spellEnd"/>
            <w:r w:rsidRPr="003A2826">
              <w:rPr>
                <w:rFonts w:asciiTheme="minorHAnsi" w:hAnsiTheme="minorHAnsi" w:cstheme="minorHAnsi"/>
              </w:rPr>
              <w:t xml:space="preserve">: saper presentare ed analizzare quanto appreso </w:t>
            </w:r>
            <w:proofErr w:type="gramStart"/>
            <w:r w:rsidRPr="003A2826">
              <w:rPr>
                <w:rFonts w:asciiTheme="minorHAnsi" w:hAnsiTheme="minorHAnsi" w:cstheme="minorHAnsi"/>
              </w:rPr>
              <w:t>in  modo</w:t>
            </w:r>
            <w:proofErr w:type="gramEnd"/>
            <w:r w:rsidRPr="003A2826">
              <w:rPr>
                <w:rFonts w:asciiTheme="minorHAnsi" w:hAnsiTheme="minorHAnsi" w:cstheme="minorHAnsi"/>
              </w:rPr>
              <w:t xml:space="preserve"> originale e personale; relazionare ad un pubblico .</w:t>
            </w:r>
          </w:p>
        </w:tc>
        <w:tc>
          <w:tcPr>
            <w:tcW w:w="552" w:type="pct"/>
          </w:tcPr>
          <w:p w14:paraId="140C5A3C" w14:textId="3992B821" w:rsidR="00F90A4B" w:rsidRPr="003A2826" w:rsidRDefault="002D79D6" w:rsidP="0F4C15C7">
            <w:pPr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Conoscere l’uso corretto delle strutture linguistiche e del lessico specifico per parlare correttamente dei contenuti.</w:t>
            </w:r>
          </w:p>
        </w:tc>
        <w:tc>
          <w:tcPr>
            <w:tcW w:w="538" w:type="pct"/>
          </w:tcPr>
          <w:p w14:paraId="62EE4E5B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Visione di video in lingua inglese.</w:t>
            </w:r>
          </w:p>
          <w:p w14:paraId="6B40F357" w14:textId="77777777" w:rsidR="001843C0" w:rsidRPr="003A2826" w:rsidRDefault="001843C0" w:rsidP="001843C0">
            <w:pPr>
              <w:pStyle w:val="Contenutotabella"/>
              <w:spacing w:before="60"/>
              <w:rPr>
                <w:rFonts w:asciiTheme="minorHAnsi" w:hAnsiTheme="minorHAnsi" w:cstheme="minorHAnsi"/>
              </w:rPr>
            </w:pPr>
            <w:r w:rsidRPr="003A2826">
              <w:rPr>
                <w:rFonts w:asciiTheme="minorHAnsi" w:hAnsiTheme="minorHAnsi" w:cstheme="minorHAnsi"/>
              </w:rPr>
              <w:t>Lettura di materiale in lingua inglese.</w:t>
            </w:r>
          </w:p>
          <w:p w14:paraId="38EE5BB5" w14:textId="35C43B3B" w:rsidR="00F90A4B" w:rsidRPr="003A2826" w:rsidRDefault="001843C0" w:rsidP="001843C0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3A2826">
              <w:rPr>
                <w:rFonts w:asciiTheme="minorHAnsi" w:hAnsiTheme="minorHAnsi" w:cstheme="minorHAnsi"/>
              </w:rPr>
              <w:t>Somministrazione di un questionario in lingua inglese.</w:t>
            </w:r>
          </w:p>
        </w:tc>
        <w:tc>
          <w:tcPr>
            <w:tcW w:w="627" w:type="pct"/>
          </w:tcPr>
          <w:p w14:paraId="2B40F32A" w14:textId="191DA638" w:rsidR="00F90A4B" w:rsidRPr="003A2826" w:rsidRDefault="003C25B8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  <w:tc>
          <w:tcPr>
            <w:tcW w:w="628" w:type="pct"/>
          </w:tcPr>
          <w:p w14:paraId="75BD65E0" w14:textId="217E690B" w:rsidR="00F90A4B" w:rsidRPr="003A2826" w:rsidRDefault="003C25B8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3A2826">
              <w:rPr>
                <w:rFonts w:asciiTheme="minorHAnsi" w:hAnsiTheme="minorHAnsi" w:cstheme="minorHAnsi"/>
                <w:lang w:val="fr-FR"/>
              </w:rPr>
              <w:t xml:space="preserve">LIM,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Ricerca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A2826">
              <w:rPr>
                <w:rFonts w:asciiTheme="minorHAnsi" w:hAnsiTheme="minorHAnsi" w:cstheme="minorHAnsi"/>
                <w:lang w:val="fr-FR"/>
              </w:rPr>
              <w:t>sul</w:t>
            </w:r>
            <w:proofErr w:type="spellEnd"/>
            <w:r w:rsidRPr="003A2826">
              <w:rPr>
                <w:rFonts w:asciiTheme="minorHAnsi" w:hAnsiTheme="minorHAnsi" w:cstheme="minorHAnsi"/>
                <w:lang w:val="fr-FR"/>
              </w:rPr>
              <w:t xml:space="preserve"> web, notebook</w:t>
            </w:r>
          </w:p>
        </w:tc>
      </w:tr>
    </w:tbl>
    <w:p w14:paraId="5E03ACC6" w14:textId="686E8477" w:rsidR="00BD28F7" w:rsidRPr="003A2826" w:rsidRDefault="00BD28F7">
      <w:pPr>
        <w:rPr>
          <w:rFonts w:asciiTheme="minorHAnsi" w:hAnsiTheme="minorHAnsi" w:cstheme="minorHAnsi"/>
        </w:rPr>
      </w:pPr>
    </w:p>
    <w:p w14:paraId="4E080E0E" w14:textId="77777777" w:rsidR="00BD28F7" w:rsidRPr="003A2826" w:rsidRDefault="00BD28F7">
      <w:pPr>
        <w:rPr>
          <w:rFonts w:asciiTheme="minorHAnsi" w:hAnsiTheme="minorHAnsi" w:cstheme="minorHAnsi"/>
        </w:rPr>
      </w:pPr>
    </w:p>
    <w:p w14:paraId="26101F08" w14:textId="77777777" w:rsidR="00BD28F7" w:rsidRPr="003A2826" w:rsidRDefault="00BD28F7">
      <w:pPr>
        <w:rPr>
          <w:rFonts w:asciiTheme="minorHAnsi" w:hAnsiTheme="minorHAnsi" w:cstheme="minorHAnsi"/>
        </w:rPr>
      </w:pPr>
    </w:p>
    <w:p w14:paraId="5383379E" w14:textId="77777777" w:rsidR="00BD28F7" w:rsidRPr="003A2826" w:rsidRDefault="00BD28F7">
      <w:pPr>
        <w:rPr>
          <w:rFonts w:asciiTheme="minorHAnsi" w:hAnsiTheme="minorHAnsi" w:cstheme="minorHAnsi"/>
        </w:rPr>
      </w:pPr>
    </w:p>
    <w:p w14:paraId="6BF98DB3" w14:textId="77777777" w:rsidR="00BD28F7" w:rsidRPr="003A2826" w:rsidRDefault="00BD28F7">
      <w:pPr>
        <w:rPr>
          <w:rFonts w:asciiTheme="minorHAnsi" w:hAnsiTheme="minorHAnsi" w:cstheme="minorHAnsi"/>
        </w:rPr>
      </w:pPr>
    </w:p>
    <w:p w14:paraId="5FBDFC0B" w14:textId="77777777" w:rsidR="00BD28F7" w:rsidRPr="003A2826" w:rsidRDefault="00BD28F7">
      <w:pPr>
        <w:rPr>
          <w:rFonts w:asciiTheme="minorHAnsi" w:hAnsiTheme="minorHAnsi" w:cstheme="minorHAnsi"/>
        </w:rPr>
      </w:pPr>
    </w:p>
    <w:sectPr w:rsidR="00BD28F7" w:rsidRPr="003A2826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11F28"/>
    <w:multiLevelType w:val="hybridMultilevel"/>
    <w:tmpl w:val="F8F8E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5FD8"/>
    <w:multiLevelType w:val="hybridMultilevel"/>
    <w:tmpl w:val="7BAE3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C9"/>
    <w:rsid w:val="00001BE3"/>
    <w:rsid w:val="00031A9A"/>
    <w:rsid w:val="00054CFA"/>
    <w:rsid w:val="00060F1C"/>
    <w:rsid w:val="000C0B78"/>
    <w:rsid w:val="000C606A"/>
    <w:rsid w:val="001324E9"/>
    <w:rsid w:val="001725B0"/>
    <w:rsid w:val="001843C0"/>
    <w:rsid w:val="001A5DAC"/>
    <w:rsid w:val="001E5749"/>
    <w:rsid w:val="002405FB"/>
    <w:rsid w:val="00260EDD"/>
    <w:rsid w:val="002B46C2"/>
    <w:rsid w:val="002D79D6"/>
    <w:rsid w:val="00302036"/>
    <w:rsid w:val="00307AF6"/>
    <w:rsid w:val="003948B4"/>
    <w:rsid w:val="003A2826"/>
    <w:rsid w:val="003B6F3B"/>
    <w:rsid w:val="003C25B8"/>
    <w:rsid w:val="00521826"/>
    <w:rsid w:val="00536DE1"/>
    <w:rsid w:val="0055161D"/>
    <w:rsid w:val="006C48B4"/>
    <w:rsid w:val="007B09FC"/>
    <w:rsid w:val="007B30C9"/>
    <w:rsid w:val="00846A2F"/>
    <w:rsid w:val="00873756"/>
    <w:rsid w:val="008C7C95"/>
    <w:rsid w:val="009A54EE"/>
    <w:rsid w:val="00A121DF"/>
    <w:rsid w:val="00A92073"/>
    <w:rsid w:val="00A94F36"/>
    <w:rsid w:val="00A97180"/>
    <w:rsid w:val="00BD28F7"/>
    <w:rsid w:val="00BE2DB8"/>
    <w:rsid w:val="00C14F86"/>
    <w:rsid w:val="00C53597"/>
    <w:rsid w:val="00D47D0F"/>
    <w:rsid w:val="00DA5961"/>
    <w:rsid w:val="00E30DAD"/>
    <w:rsid w:val="00E87C91"/>
    <w:rsid w:val="00EA73D6"/>
    <w:rsid w:val="00F25F71"/>
    <w:rsid w:val="00F90A4B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0C017F93-31A6-4B0E-A72A-B86F1282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2405FB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1843C0"/>
    <w:pPr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2869-0305-45DD-929D-5999F56D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2</cp:revision>
  <cp:lastPrinted>2014-11-18T21:37:00Z</cp:lastPrinted>
  <dcterms:created xsi:type="dcterms:W3CDTF">2021-02-25T18:25:00Z</dcterms:created>
  <dcterms:modified xsi:type="dcterms:W3CDTF">2021-02-25T18:25:00Z</dcterms:modified>
</cp:coreProperties>
</file>