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EC31" w14:textId="351EF6EF" w:rsidR="00630D19" w:rsidRDefault="00630D19" w:rsidP="00B66356">
      <w:pPr>
        <w:jc w:val="both"/>
        <w:rPr>
          <w:rStyle w:val="Enfasigrassetto"/>
          <w:rFonts w:ascii="Georgia" w:hAnsi="Georgia"/>
          <w:color w:val="393939"/>
          <w:sz w:val="32"/>
          <w:szCs w:val="32"/>
          <w:bdr w:val="none" w:sz="0" w:space="0" w:color="auto" w:frame="1"/>
          <w:shd w:val="clear" w:color="auto" w:fill="FFFFFF"/>
        </w:rPr>
      </w:pPr>
    </w:p>
    <w:p w14:paraId="13309DD7" w14:textId="1C71D913" w:rsidR="003A7EEE" w:rsidRDefault="00525A7D" w:rsidP="00B66356">
      <w:pPr>
        <w:jc w:val="both"/>
      </w:pPr>
      <w:r>
        <w:t>Il Progetto “Sezione Rondine”</w:t>
      </w:r>
      <w:r w:rsidR="00B66356">
        <w:t xml:space="preserve">, </w:t>
      </w:r>
      <w:r w:rsidR="00E33C76">
        <w:t xml:space="preserve">rivolto ad </w:t>
      </w:r>
      <w:r w:rsidR="00B66356">
        <w:t xml:space="preserve">un triennio </w:t>
      </w:r>
      <w:r w:rsidR="00E33C76">
        <w:t xml:space="preserve">del nostro istituto a partire da </w:t>
      </w:r>
      <w:r w:rsidR="00B66356">
        <w:t xml:space="preserve">una classe terza </w:t>
      </w:r>
      <w:proofErr w:type="gramStart"/>
      <w:r w:rsidR="00B66356">
        <w:t>dell’</w:t>
      </w:r>
      <w:r w:rsidR="00E33C76">
        <w:t xml:space="preserve"> </w:t>
      </w:r>
      <w:proofErr w:type="spellStart"/>
      <w:r w:rsidR="00B66356">
        <w:t>a.s.</w:t>
      </w:r>
      <w:proofErr w:type="spellEnd"/>
      <w:proofErr w:type="gramEnd"/>
      <w:r w:rsidR="00B66356">
        <w:t xml:space="preserve"> 2022-23,  </w:t>
      </w:r>
      <w:r w:rsidR="00B0035A">
        <w:t>è</w:t>
      </w:r>
      <w:r w:rsidR="00630D19" w:rsidRPr="00630D19">
        <w:t xml:space="preserve"> una esperienza nuova, una opportunità </w:t>
      </w:r>
      <w:r w:rsidR="00B0035A" w:rsidRPr="00B0035A">
        <w:t xml:space="preserve">di rinascita </w:t>
      </w:r>
      <w:r w:rsidR="00630D19" w:rsidRPr="00630D19">
        <w:t>per le scuole che desiderano mettersi in gioco</w:t>
      </w:r>
      <w:r w:rsidR="00B0035A" w:rsidRPr="00B0035A">
        <w:t xml:space="preserve"> </w:t>
      </w:r>
      <w:r w:rsidR="00B0035A">
        <w:t xml:space="preserve">e ricostruirsi nel proprio ruolo fondamentale, quello di educare i cittadini con un’offerta formativa adatta ad un mondo nuovo. </w:t>
      </w:r>
    </w:p>
    <w:p w14:paraId="016ADF0A" w14:textId="6CAE8380" w:rsidR="003649D0" w:rsidRPr="003649D0" w:rsidRDefault="003A7EEE" w:rsidP="00B66356">
      <w:pPr>
        <w:jc w:val="both"/>
      </w:pPr>
      <w:r>
        <w:t>L’impianto centrale del progetto è il Metodo Rondine</w:t>
      </w:r>
      <w:r w:rsidR="00DD4080">
        <w:t xml:space="preserve">, </w:t>
      </w:r>
      <w:r w:rsidR="00E33C76">
        <w:t xml:space="preserve">incentrato sulla relazione educativa e </w:t>
      </w:r>
      <w:r w:rsidR="00DD4080">
        <w:t>fondato sull’unione tra conoscenza/competenza e sviluppo umano e relazionale. Il metodo Rondine prevede un ripensamento de</w:t>
      </w:r>
      <w:r w:rsidR="003649D0">
        <w:t>lle</w:t>
      </w:r>
      <w:r w:rsidR="00DD4080">
        <w:t xml:space="preserve"> molteplici </w:t>
      </w:r>
      <w:r w:rsidR="003649D0">
        <w:t xml:space="preserve">e complesse dinamiche </w:t>
      </w:r>
      <w:r w:rsidR="00DD4080">
        <w:t xml:space="preserve">relazionali che insistono in ambito educativo, dalla relazione con sé stessi </w:t>
      </w:r>
      <w:r w:rsidR="003649D0">
        <w:t>e</w:t>
      </w:r>
      <w:r w:rsidR="00DD4080">
        <w:t xml:space="preserve"> con l’altro, </w:t>
      </w:r>
      <w:r w:rsidR="003649D0">
        <w:t xml:space="preserve">alla relazione degli alunni con il proprio studio e degli insegnanti con la propria professione. Il metodo opera, con una efficacia scientifica </w:t>
      </w:r>
      <w:proofErr w:type="gramStart"/>
      <w:r w:rsidR="003649D0">
        <w:t>riconosciuta,  nella</w:t>
      </w:r>
      <w:proofErr w:type="gramEnd"/>
      <w:r w:rsidR="003649D0">
        <w:t xml:space="preserve"> direzione della tra</w:t>
      </w:r>
      <w:r w:rsidRPr="00CA6C3A">
        <w:t>sformazione creativa dei conflitti</w:t>
      </w:r>
      <w:r>
        <w:t xml:space="preserve">: </w:t>
      </w:r>
      <w:r w:rsidRPr="003A7EEE">
        <w:t>insegnando ad affrontare il conflitto e a gestirlo, sviluppa nuovi modelli relazionali e lavorando su competenze specifiche</w:t>
      </w:r>
      <w:r>
        <w:t xml:space="preserve">, esso </w:t>
      </w:r>
      <w:r w:rsidRPr="00CA6C3A">
        <w:t>genera un cambiamento nelle relazioni interpersonali</w:t>
      </w:r>
      <w:r w:rsidR="003649D0">
        <w:t xml:space="preserve">. </w:t>
      </w:r>
      <w:r w:rsidR="00BE09A3">
        <w:t>Per dirla con le</w:t>
      </w:r>
      <w:r w:rsidR="003649D0">
        <w:t xml:space="preserve"> parole del presidente di Rondine:</w:t>
      </w:r>
      <w:r w:rsidR="00E33C76">
        <w:t xml:space="preserve"> </w:t>
      </w:r>
      <w:r w:rsidR="00BE09A3">
        <w:t>“</w:t>
      </w:r>
      <w:r w:rsidR="003649D0" w:rsidRPr="003649D0">
        <w:t xml:space="preserve">Il </w:t>
      </w:r>
      <w:r w:rsidR="003649D0">
        <w:t>conflitto</w:t>
      </w:r>
      <w:r w:rsidR="003649D0" w:rsidRPr="003649D0">
        <w:t xml:space="preserve"> sta in incubazione in ogni relazione</w:t>
      </w:r>
      <w:r w:rsidR="003649D0">
        <w:t>;</w:t>
      </w:r>
      <w:r w:rsidR="003649D0" w:rsidRPr="003649D0">
        <w:t xml:space="preserve"> le relazioni sono complesse ma dalle relazioni curate può nascere uno straordinario sviluppo, persino l’alba di una civiltà nuova fondata su relazioni rinnovate e su una cultura nuova della relazione</w:t>
      </w:r>
      <w:r w:rsidR="003649D0">
        <w:t xml:space="preserve">”. </w:t>
      </w:r>
    </w:p>
    <w:p w14:paraId="04537572" w14:textId="4B3CECE6" w:rsidR="00B66356" w:rsidRPr="00630D19" w:rsidRDefault="00BE09A3" w:rsidP="00B66356">
      <w:pPr>
        <w:jc w:val="both"/>
      </w:pPr>
      <w:r>
        <w:t>L</w:t>
      </w:r>
      <w:r w:rsidR="00630D19" w:rsidRPr="00630D19">
        <w:t>a “Sezione Rondine” sarà il frutto di un</w:t>
      </w:r>
      <w:r w:rsidR="00647C5F">
        <w:t xml:space="preserve">a co-progettazione </w:t>
      </w:r>
      <w:r w:rsidR="00630D19" w:rsidRPr="00630D19">
        <w:t>tra Rondine e l</w:t>
      </w:r>
      <w:r w:rsidR="00647C5F">
        <w:t>e</w:t>
      </w:r>
      <w:r w:rsidR="00630D19" w:rsidRPr="00630D19">
        <w:t xml:space="preserve"> </w:t>
      </w:r>
      <w:r w:rsidR="00647C5F">
        <w:t>s</w:t>
      </w:r>
      <w:r w:rsidR="00630D19" w:rsidRPr="00630D19">
        <w:t>cuol</w:t>
      </w:r>
      <w:r w:rsidR="00647C5F">
        <w:t>e</w:t>
      </w:r>
      <w:r w:rsidR="00630D19" w:rsidRPr="00630D19">
        <w:t xml:space="preserve"> </w:t>
      </w:r>
      <w:r w:rsidR="00647C5F">
        <w:t>che aderiranno</w:t>
      </w:r>
      <w:r w:rsidR="00B66356">
        <w:t xml:space="preserve">, </w:t>
      </w:r>
      <w:r w:rsidR="00647C5F">
        <w:t>sulla base di un protocollo di intesa con il MIUR</w:t>
      </w:r>
      <w:r w:rsidR="00B66356">
        <w:t xml:space="preserve">, che mira a favorire: </w:t>
      </w:r>
    </w:p>
    <w:p w14:paraId="70223F10" w14:textId="77777777" w:rsidR="00B66356" w:rsidRDefault="00630D19" w:rsidP="00B66356">
      <w:pPr>
        <w:jc w:val="both"/>
      </w:pPr>
      <w:r w:rsidRPr="00630D19">
        <w:t>a) la promozione dei valori del dialogo e della convivenza pacifica attraverso attività didattiche innovative con l’utilizzo dei media digitali;</w:t>
      </w:r>
    </w:p>
    <w:p w14:paraId="6CE0B677" w14:textId="77777777" w:rsidR="00B66356" w:rsidRDefault="00630D19" w:rsidP="00B66356">
      <w:pPr>
        <w:jc w:val="both"/>
      </w:pPr>
      <w:r w:rsidRPr="00630D19">
        <w:t>b) lo sviluppo delle competenze di cittadinanza globale e digitale degli studenti e delle studentesse, anche attraverso lo svolgimento di attività innovative nell’ambito dell’arte, dello sport e della tecnologia;</w:t>
      </w:r>
    </w:p>
    <w:p w14:paraId="0942FDDD" w14:textId="77777777" w:rsidR="00B66356" w:rsidRDefault="00630D19" w:rsidP="00B66356">
      <w:pPr>
        <w:jc w:val="both"/>
      </w:pPr>
      <w:r w:rsidRPr="00630D19">
        <w:t xml:space="preserve"> c) l’incontro e la collaborazione tra le istituzioni scolastiche presenti su tutto il territorio nazionale, promuovendo azioni formative per i docenti basate su metodologie innovative di ges</w:t>
      </w:r>
      <w:r w:rsidR="00B66356">
        <w:t>t</w:t>
      </w:r>
      <w:r w:rsidRPr="00630D19">
        <w:t>ione del conflitto e sull’uso consapevole dei media digitali;</w:t>
      </w:r>
    </w:p>
    <w:p w14:paraId="7FF3EE49" w14:textId="14A755F9" w:rsidR="00630D19" w:rsidRDefault="00630D19" w:rsidP="00B66356">
      <w:pPr>
        <w:jc w:val="both"/>
      </w:pPr>
      <w:r w:rsidRPr="00630D19">
        <w:t>d) la diffusione di un approccio didattico innovativo diretto a sostenere esperienze di educazione civica digitale sul campo e di diplomazia educativa con l’utilizzo degli strumenti digitali.</w:t>
      </w:r>
    </w:p>
    <w:p w14:paraId="7299EC6C" w14:textId="562D40FB" w:rsidR="00B66356" w:rsidRDefault="00B66356" w:rsidP="00B66356">
      <w:pPr>
        <w:jc w:val="both"/>
        <w:rPr>
          <w:u w:val="single"/>
        </w:rPr>
      </w:pPr>
      <w:r w:rsidRPr="00E33C76">
        <w:rPr>
          <w:u w:val="single"/>
        </w:rPr>
        <w:t>Le fasi del progetto:</w:t>
      </w:r>
    </w:p>
    <w:p w14:paraId="2122BEBE" w14:textId="04575A9C" w:rsidR="00E33C76" w:rsidRDefault="00E33C76" w:rsidP="00B66356">
      <w:pPr>
        <w:jc w:val="both"/>
      </w:pPr>
      <w:r w:rsidRPr="00E33C76">
        <w:t>-</w:t>
      </w:r>
      <w:r>
        <w:t xml:space="preserve"> Adesione al progetto (Marzo-Aprile 2021)</w:t>
      </w:r>
    </w:p>
    <w:p w14:paraId="263BB930" w14:textId="1C68E6EA" w:rsidR="00E33C76" w:rsidRDefault="00E33C76" w:rsidP="00B66356">
      <w:pPr>
        <w:jc w:val="both"/>
      </w:pPr>
      <w:r>
        <w:t xml:space="preserve">-Formazione dei docenti sul Metodo Rondine (Maggio 2021: formazione online, 3 </w:t>
      </w:r>
      <w:proofErr w:type="gramStart"/>
      <w:r>
        <w:t>incontri ,</w:t>
      </w:r>
      <w:proofErr w:type="gramEnd"/>
      <w:r>
        <w:t xml:space="preserve"> ciascuno della durata di due ore; Luglio o Settembre 2021</w:t>
      </w:r>
      <w:r w:rsidR="006F127A">
        <w:t>: 4 giorni in presenza a Rondine; Ottobre 2021: formazione online)</w:t>
      </w:r>
    </w:p>
    <w:p w14:paraId="7F6F6DC1" w14:textId="4A0E318F" w:rsidR="006F127A" w:rsidRDefault="006F127A" w:rsidP="00B66356">
      <w:pPr>
        <w:jc w:val="both"/>
      </w:pPr>
      <w:r>
        <w:t>-Fase di co-progettazione: fino a Settembre 2022</w:t>
      </w:r>
    </w:p>
    <w:p w14:paraId="1D900E59" w14:textId="63E29627" w:rsidR="006F127A" w:rsidRDefault="006F127A" w:rsidP="00B66356">
      <w:pPr>
        <w:jc w:val="both"/>
      </w:pPr>
      <w:r>
        <w:t>-Inizio sperimentazione: Settembre 2022</w:t>
      </w:r>
    </w:p>
    <w:p w14:paraId="06A74B0F" w14:textId="6368620D" w:rsidR="006F127A" w:rsidRDefault="006F127A" w:rsidP="00B66356">
      <w:pPr>
        <w:jc w:val="both"/>
      </w:pPr>
      <w:r>
        <w:t>La formazione dei docenti è incentrata su due fasi:</w:t>
      </w:r>
    </w:p>
    <w:p w14:paraId="368680A3" w14:textId="561BDB55" w:rsidR="006F127A" w:rsidRDefault="006F127A" w:rsidP="00B66356">
      <w:pPr>
        <w:jc w:val="both"/>
      </w:pPr>
      <w:r>
        <w:t>1) il cambiamento di paradigma e di mentalità, l’adozione del focus sulla persona e sulla relazione</w:t>
      </w:r>
    </w:p>
    <w:p w14:paraId="05BA3E26" w14:textId="556C2240" w:rsidR="006F127A" w:rsidRDefault="006F127A" w:rsidP="00B66356">
      <w:pPr>
        <w:jc w:val="both"/>
      </w:pPr>
      <w:r>
        <w:t>2) indicazioni di metodi, strumenti, attività, ecc.</w:t>
      </w:r>
    </w:p>
    <w:p w14:paraId="08694D35" w14:textId="4AC38D8B" w:rsidR="006F127A" w:rsidRPr="00E33C76" w:rsidRDefault="006F127A" w:rsidP="00B66356">
      <w:pPr>
        <w:jc w:val="both"/>
      </w:pPr>
      <w:r>
        <w:t>-</w:t>
      </w:r>
    </w:p>
    <w:p w14:paraId="0CA5DBCA" w14:textId="77777777" w:rsidR="00E33C76" w:rsidRPr="00E33C76" w:rsidRDefault="00E33C76" w:rsidP="00B66356">
      <w:pPr>
        <w:jc w:val="both"/>
        <w:rPr>
          <w:u w:val="single"/>
        </w:rPr>
      </w:pPr>
    </w:p>
    <w:p w14:paraId="44EC8ADC" w14:textId="77777777" w:rsidR="00B66356" w:rsidRDefault="00B66356" w:rsidP="00B66356">
      <w:pPr>
        <w:jc w:val="both"/>
      </w:pPr>
    </w:p>
    <w:sectPr w:rsidR="00B66356" w:rsidSect="00B6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9B"/>
    <w:rsid w:val="000E7353"/>
    <w:rsid w:val="00214404"/>
    <w:rsid w:val="003649D0"/>
    <w:rsid w:val="003A7EEE"/>
    <w:rsid w:val="00427105"/>
    <w:rsid w:val="00525A7D"/>
    <w:rsid w:val="005455C7"/>
    <w:rsid w:val="00630D19"/>
    <w:rsid w:val="00647C5F"/>
    <w:rsid w:val="006F127A"/>
    <w:rsid w:val="0078389B"/>
    <w:rsid w:val="00B0035A"/>
    <w:rsid w:val="00B66356"/>
    <w:rsid w:val="00BE09A3"/>
    <w:rsid w:val="00CA6C3A"/>
    <w:rsid w:val="00DD4080"/>
    <w:rsid w:val="00E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1179"/>
  <w15:chartTrackingRefBased/>
  <w15:docId w15:val="{DC7E0BE5-834F-4857-BA79-58E218B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6C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0D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mteresa.colasurdo</cp:lastModifiedBy>
  <cp:revision>2</cp:revision>
  <dcterms:created xsi:type="dcterms:W3CDTF">2021-03-23T08:56:00Z</dcterms:created>
  <dcterms:modified xsi:type="dcterms:W3CDTF">2021-03-23T08:56:00Z</dcterms:modified>
</cp:coreProperties>
</file>