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3" w:rsidRPr="00D206E9" w:rsidRDefault="00411B83" w:rsidP="00411B83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681C689" wp14:editId="3BAA2E7E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6E9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0AC65E82" wp14:editId="772466AF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A843006" wp14:editId="4C3337F6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3F6B3C7" wp14:editId="0A5BCA37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B83" w:rsidRPr="00D206E9" w:rsidRDefault="00411B83" w:rsidP="00411B8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411B83" w:rsidRPr="00D206E9" w:rsidRDefault="00411B83" w:rsidP="00411B8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411B83" w:rsidRPr="00D206E9" w:rsidRDefault="00411B83" w:rsidP="00411B83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 w:rsidRPr="00D206E9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f</w:t>
      </w:r>
      <w:r w:rsidRPr="00D206E9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267CB7" w:rsidRDefault="00267CB7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267CB7" w:rsidRDefault="00664415">
      <w:pPr>
        <w:pStyle w:val="Standard"/>
        <w:spacing w:line="240" w:lineRule="auto"/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it-IT"/>
        </w:rPr>
        <w:t>Termoli,    __.02.2019</w:t>
      </w:r>
    </w:p>
    <w:p w:rsidR="00267CB7" w:rsidRDefault="00664415">
      <w:pPr>
        <w:pStyle w:val="Standard"/>
        <w:spacing w:after="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&gt; Ai docenti, alunni e genitori</w:t>
      </w:r>
    </w:p>
    <w:p w:rsidR="00267CB7" w:rsidRDefault="00664415">
      <w:pPr>
        <w:pStyle w:val="Standard"/>
        <w:spacing w:after="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delle classi III  </w:t>
      </w:r>
    </w:p>
    <w:p w:rsidR="00267CB7" w:rsidRDefault="00664415">
      <w:pPr>
        <w:pStyle w:val="Standard"/>
        <w:spacing w:after="0"/>
        <w:jc w:val="right"/>
        <w:rPr>
          <w:rFonts w:ascii="Times New Roman" w:hAnsi="Times New Roman" w:cs="Times New Roman"/>
          <w:b/>
          <w:lang w:eastAsia="ar-SA"/>
        </w:rPr>
      </w:pPr>
      <w:bookmarkStart w:id="1" w:name="_GoBack"/>
      <w:bookmarkEnd w:id="1"/>
      <w:r>
        <w:rPr>
          <w:rFonts w:ascii="Times New Roman" w:hAnsi="Times New Roman" w:cs="Times New Roman"/>
          <w:b/>
          <w:lang w:eastAsia="ar-SA"/>
        </w:rPr>
        <w:t>&gt;Al DSGA</w:t>
      </w:r>
    </w:p>
    <w:p w:rsidR="00267CB7" w:rsidRDefault="00664415">
      <w:pPr>
        <w:pStyle w:val="Standard"/>
        <w:spacing w:after="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&gt; Al sito web</w:t>
      </w:r>
    </w:p>
    <w:p w:rsidR="00267CB7" w:rsidRDefault="00267CB7">
      <w:pPr>
        <w:pStyle w:val="Standard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267CB7" w:rsidRDefault="00267CB7">
      <w:pPr>
        <w:pStyle w:val="Standard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267CB7" w:rsidRDefault="0066441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lang w:eastAsia="ar-SA"/>
        </w:rPr>
        <w:t xml:space="preserve">Oggetto: </w:t>
      </w: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it-IT"/>
        </w:rPr>
        <w:t>Questionario orientamento alternanza in azienda</w:t>
      </w:r>
    </w:p>
    <w:p w:rsidR="00267CB7" w:rsidRDefault="00267CB7">
      <w:pPr>
        <w:pStyle w:val="Standard"/>
        <w:spacing w:after="0" w:line="360" w:lineRule="auto"/>
        <w:rPr>
          <w:rFonts w:ascii="Times New Roman" w:hAnsi="Times New Roman" w:cs="Times New Roman"/>
          <w:lang w:eastAsia="ar-SA"/>
        </w:rPr>
      </w:pPr>
    </w:p>
    <w:p w:rsidR="00267CB7" w:rsidRDefault="00664415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Si comunica di seguito l’elenco degli ambiti in cui operano le aziende ospitanti, convenzionate con la nostra scuola, presso le quali gli alunni si recheranno, a partire dall’ultima settimana dell’anno scolastico in corso per alcune aziende, o subito dopo la chiusura dello stesso per altre, secondo la disponibilità di ciascuna azienda.</w:t>
      </w:r>
    </w:p>
    <w:p w:rsidR="00267CB7" w:rsidRDefault="0066441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Il periodo di Alternanza s/l</w:t>
      </w:r>
      <w:r>
        <w:rPr>
          <w:rFonts w:ascii="Times New Roman" w:hAnsi="Times New Roman" w:cs="Times New Roman"/>
          <w:lang w:eastAsia="ar-SA"/>
        </w:rPr>
        <w:t xml:space="preserve"> previsto per le </w:t>
      </w:r>
      <w:r>
        <w:rPr>
          <w:rFonts w:ascii="Times New Roman" w:hAnsi="Times New Roman" w:cs="Times New Roman"/>
          <w:b/>
          <w:lang w:eastAsia="ar-SA"/>
        </w:rPr>
        <w:t>classi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terze è di circa 60 ore</w:t>
      </w:r>
      <w:r>
        <w:rPr>
          <w:rFonts w:ascii="Times New Roman" w:hAnsi="Times New Roman" w:cs="Times New Roman"/>
          <w:lang w:eastAsia="ar-SA"/>
        </w:rPr>
        <w:t>, distribuite indicativamente in 6 ore al giorno per 10 giorni.</w:t>
      </w:r>
    </w:p>
    <w:p w:rsidR="00267CB7" w:rsidRDefault="0066441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lang w:eastAsia="ar-SA"/>
        </w:rPr>
        <w:t xml:space="preserve">I </w:t>
      </w:r>
      <w:r>
        <w:rPr>
          <w:rFonts w:ascii="Times New Roman" w:hAnsi="Times New Roman" w:cs="Times New Roman"/>
          <w:b/>
          <w:lang w:eastAsia="ar-SA"/>
        </w:rPr>
        <w:t>docenti tutor interni</w:t>
      </w:r>
      <w:r>
        <w:rPr>
          <w:rFonts w:ascii="Times New Roman" w:hAnsi="Times New Roman" w:cs="Times New Roman"/>
          <w:lang w:eastAsia="ar-SA"/>
        </w:rPr>
        <w:t xml:space="preserve"> di ciascuna classe sono invitati a compilare l’elenco in allegato con le preferenze espresse dagli alunni, fino a un massimo di 4, e a comunicarlo </w:t>
      </w:r>
      <w:r>
        <w:rPr>
          <w:rFonts w:ascii="Times New Roman" w:hAnsi="Times New Roman" w:cs="Times New Roman"/>
          <w:b/>
          <w:u w:val="single"/>
          <w:lang w:eastAsia="ar-SA"/>
        </w:rPr>
        <w:t>entro e non oltre il  20 febbraio 2019</w:t>
      </w:r>
      <w:r>
        <w:rPr>
          <w:rFonts w:ascii="Times New Roman" w:hAnsi="Times New Roman" w:cs="Times New Roman"/>
          <w:b/>
          <w:lang w:eastAsia="ar-SA"/>
        </w:rPr>
        <w:t>:</w:t>
      </w:r>
    </w:p>
    <w:p w:rsidR="00267CB7" w:rsidRDefault="0066441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&gt;</w:t>
      </w:r>
      <w:r>
        <w:rPr>
          <w:rFonts w:ascii="Times New Roman" w:hAnsi="Times New Roman" w:cs="Times New Roman"/>
          <w:lang w:eastAsia="ar-SA"/>
        </w:rPr>
        <w:t xml:space="preserve"> alla segreteria (maria.fiore@iissalfano.gov.it)</w:t>
      </w:r>
    </w:p>
    <w:p w:rsidR="00267CB7" w:rsidRDefault="0066441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lang w:eastAsia="ar-SA"/>
        </w:rPr>
        <w:t>&gt; e p.c. alla docente referente (</w:t>
      </w:r>
      <w:hyperlink r:id="rId12" w:history="1">
        <w:r>
          <w:rPr>
            <w:rFonts w:ascii="Times New Roman" w:hAnsi="Times New Roman" w:cs="Times New Roman"/>
            <w:lang w:eastAsia="it-IT"/>
          </w:rPr>
          <w:t>rosanna.colecchia@iissalfano.gov.it</w:t>
        </w:r>
      </w:hyperlink>
      <w:r>
        <w:rPr>
          <w:rFonts w:ascii="Times New Roman" w:hAnsi="Times New Roman" w:cs="Times New Roman"/>
          <w:color w:val="333333"/>
          <w:lang w:eastAsia="it-IT"/>
        </w:rPr>
        <w:t>).</w:t>
      </w:r>
    </w:p>
    <w:p w:rsidR="00267CB7" w:rsidRDefault="0066441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 ringrazia per la consueta disponibilità e la preziosa collaborazione.</w:t>
      </w: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</w:p>
    <w:p w:rsidR="00267CB7" w:rsidRDefault="005F2C2E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Il docente tutor</w:t>
      </w:r>
    </w:p>
    <w:p w:rsidR="00267CB7" w:rsidRDefault="005F2C2E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</w:t>
      </w:r>
      <w:r w:rsidR="00664415">
        <w:rPr>
          <w:rFonts w:ascii="Times New Roman" w:hAnsi="Times New Roman" w:cs="Times New Roman"/>
          <w:b/>
          <w:lang w:eastAsia="ar-SA"/>
        </w:rPr>
        <w:tab/>
        <w:t xml:space="preserve">                               Il Dirigente</w:t>
      </w:r>
    </w:p>
    <w:p w:rsidR="00267CB7" w:rsidRDefault="00664415">
      <w:pPr>
        <w:pStyle w:val="Standard"/>
        <w:tabs>
          <w:tab w:val="center" w:pos="1701"/>
          <w:tab w:val="center" w:pos="7088"/>
        </w:tabs>
        <w:spacing w:after="0" w:line="360" w:lineRule="auto"/>
      </w:pP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  <w:t xml:space="preserve">                                Concetta Rita NIRO</w:t>
      </w:r>
    </w:p>
    <w:p w:rsidR="00267CB7" w:rsidRDefault="00664415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Firma autografa sostituita a mezzo stampa ai sensi</w:t>
      </w:r>
    </w:p>
    <w:p w:rsidR="00267CB7" w:rsidRDefault="00664415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e per gli effetti dell’art.3 comma 2 del D.lgsn.39/93</w:t>
      </w: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/>
          <w:b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/>
          <w:b/>
        </w:rPr>
      </w:pPr>
    </w:p>
    <w:p w:rsidR="00267CB7" w:rsidRDefault="00267CB7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CB7" w:rsidRDefault="00664415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67CB7" w:rsidRDefault="00267CB7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67CB7" w:rsidRDefault="00267CB7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67CB7" w:rsidRDefault="00267CB7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67CB7" w:rsidRDefault="00267CB7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67CB7" w:rsidRDefault="00267CB7">
      <w:pPr>
        <w:pStyle w:val="Standard"/>
        <w:tabs>
          <w:tab w:val="left" w:pos="556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CB7" w:rsidRDefault="00267CB7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/>
          <w:b/>
        </w:rPr>
      </w:pPr>
    </w:p>
    <w:p w:rsidR="00267CB7" w:rsidRDefault="00267CB7">
      <w:pPr>
        <w:pStyle w:val="Standard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lang w:eastAsia="it-IT"/>
        </w:rPr>
      </w:pPr>
    </w:p>
    <w:p w:rsidR="00267CB7" w:rsidRDefault="00664415">
      <w:pPr>
        <w:pStyle w:val="Standard"/>
        <w:numPr>
          <w:ilvl w:val="0"/>
          <w:numId w:val="45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AMBITI PROPOSTI DALLA SCUOLA 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ab/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informatico/progettazione &gt; FABLAB DI TERMOLI</w:t>
      </w:r>
    </w:p>
    <w:p w:rsidR="00267CB7" w:rsidRDefault="00664415">
      <w:pPr>
        <w:pStyle w:val="Standard"/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Ambito legale/amministrativo &gt; COMUNE DI TERMOLI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militare &gt; MARINA MILITARE DI TERMOLI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ambientale &gt; VIVAIO FORESTARE  REGIONALE DI PETACCIATO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legale &gt; TRIBUNALE DI LARINO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diritto/economia &gt; TEAMSYSTEM DI CAMPOBASSO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amministrativo/aziendale &gt; SEGRETERIA DELL’IISS “ALFANO”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artistico/musicale  &gt; CONSERVATORIO DI CAMPOBASSO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biologico/sanitario &gt; IST. ZOOPROFILATTICO DI TERMOLI (previa certificazione rilasciata dal medico della scuola)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sanitario &gt; FARMACIE DEL TERRITORIO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legale/amministrativo  &gt; COMUNI PAESI</w:t>
      </w:r>
      <w:r>
        <w:rPr>
          <w:rFonts w:ascii="Times New Roman" w:eastAsia="Calibri" w:hAnsi="Times New Roman" w:cs="Times New Roman"/>
        </w:rPr>
        <w:t xml:space="preserve"> LIMITROFI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studi professionisti &gt; COMMERCIALISTI-AVVOCATI-INGEGNERI-ARCHITETTI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culturale &gt; BIBLIOTECA SCOLASTICA DELL’IISS “ALFANO”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assicurazioni &gt; VITTORIA ASSICURAZIONI DI TERMOLI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socio/sportivo &gt; PISCINA COMUNALE DI SAN SALVO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socio/sportivo &gt; PISCINA DI TERMOLI</w:t>
      </w:r>
    </w:p>
    <w:p w:rsidR="00267CB7" w:rsidRDefault="00664415">
      <w:pPr>
        <w:pStyle w:val="Standard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socio/sportivo &gt; PALESTRE DEL TERRITORIO</w:t>
      </w:r>
    </w:p>
    <w:p w:rsidR="00267CB7" w:rsidRDefault="00267CB7">
      <w:pPr>
        <w:pStyle w:val="Standard"/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lang w:eastAsia="it-IT"/>
        </w:rPr>
      </w:pPr>
    </w:p>
    <w:p w:rsidR="00267CB7" w:rsidRDefault="0066441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lang w:eastAsia="it-IT"/>
        </w:rPr>
        <w:t>AMBITO IN AUTONOMIA</w:t>
      </w:r>
    </w:p>
    <w:p w:rsidR="00267CB7" w:rsidRDefault="00664415">
      <w:pPr>
        <w:pStyle w:val="Standard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artistico/musicale &gt; SCUOLE DI MUSICA DEL TERRITORIO (indicare dati Referente)</w:t>
      </w:r>
    </w:p>
    <w:p w:rsidR="00267CB7" w:rsidRDefault="00664415">
      <w:pPr>
        <w:pStyle w:val="Standard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artistico &gt; SCUOLE DI TEATRO DEL TERRITORIO (indicare dati Referente)</w:t>
      </w:r>
    </w:p>
    <w:p w:rsidR="00267CB7" w:rsidRDefault="00664415">
      <w:pPr>
        <w:pStyle w:val="Standard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socio/culturale &gt; ASSOCIAZIONI DI VOLONTARIATO (indicare dati Referente)</w:t>
      </w:r>
    </w:p>
    <w:p w:rsidR="00267CB7" w:rsidRDefault="00664415">
      <w:pPr>
        <w:pStyle w:val="Standard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Ambito linguistico &gt; VACANZA STUDIO ALL’ESTERO (indicare dati Referente)</w:t>
      </w:r>
    </w:p>
    <w:p w:rsidR="00267CB7" w:rsidRDefault="00267CB7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lang w:eastAsia="it-IT"/>
        </w:rPr>
      </w:pPr>
    </w:p>
    <w:p w:rsidR="00267CB7" w:rsidRDefault="00664415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       t)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attività 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>non proposta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dalla scuola, ma individuata in autonomia dalla famiglia</w:t>
      </w:r>
    </w:p>
    <w:p w:rsidR="00267CB7" w:rsidRDefault="00664415">
      <w:pPr>
        <w:pStyle w:val="Standard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INDICARE:   </w:t>
      </w:r>
    </w:p>
    <w:p w:rsidR="00267CB7" w:rsidRDefault="00664415">
      <w:pPr>
        <w:pStyle w:val="Standard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1) NOME DELL’AZIENDA</w:t>
      </w:r>
    </w:p>
    <w:p w:rsidR="00267CB7" w:rsidRDefault="00664415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                          2) UBICAZIONE</w:t>
      </w:r>
    </w:p>
    <w:p w:rsidR="00267CB7" w:rsidRDefault="00664415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                          3) REFERENTE</w:t>
      </w:r>
    </w:p>
    <w:p w:rsidR="00267CB7" w:rsidRDefault="00664415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                          4) RECAPITI</w:t>
      </w:r>
    </w:p>
    <w:p w:rsidR="00267CB7" w:rsidRDefault="00664415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SCARICARE  E STAMPARE  LA  CONVENZIONE AL  SEGUENTE  LINK</w:t>
      </w:r>
    </w:p>
    <w:p w:rsidR="00267CB7" w:rsidRDefault="00664415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http://www.iissalfano.gov.it/wordpress/lteralpha-alternanza-scuola-lavoro-documenti/</w:t>
        </w:r>
      </w:hyperlink>
    </w:p>
    <w:p w:rsidR="00267CB7" w:rsidRDefault="00664415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      E CONSEGNARLA, COMPILATA IN OGNI SUA PARTE AL  TUTOR INTERNO        </w:t>
      </w:r>
    </w:p>
    <w:p w:rsidR="00267CB7" w:rsidRDefault="00664415">
      <w:pPr>
        <w:pStyle w:val="Standard"/>
        <w:shd w:val="clear" w:color="auto" w:fill="FFFFFF"/>
        <w:spacing w:after="0" w:line="360" w:lineRule="auto"/>
        <w:ind w:left="360"/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  <w:t>ENTRO E NON OLTRE IL</w:t>
      </w:r>
      <w:r>
        <w:rPr>
          <w:rFonts w:ascii="Times New Roman" w:eastAsia="Times New Roman" w:hAnsi="Times New Roman" w:cs="Times New Roman"/>
          <w:color w:val="333333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  <w:t>20/02/2019</w:t>
      </w:r>
    </w:p>
    <w:bookmarkEnd w:id="0"/>
    <w:p w:rsidR="00267CB7" w:rsidRDefault="00267CB7">
      <w:pPr>
        <w:pStyle w:val="Standard"/>
        <w:spacing w:after="0" w:line="240" w:lineRule="auto"/>
      </w:pPr>
    </w:p>
    <w:sectPr w:rsidR="00267CB7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FB" w:rsidRDefault="009728FB">
      <w:pPr>
        <w:spacing w:after="0" w:line="240" w:lineRule="auto"/>
      </w:pPr>
      <w:r>
        <w:separator/>
      </w:r>
    </w:p>
  </w:endnote>
  <w:endnote w:type="continuationSeparator" w:id="0">
    <w:p w:rsidR="009728FB" w:rsidRDefault="0097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FB" w:rsidRDefault="009728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28FB" w:rsidRDefault="0097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8F3"/>
    <w:multiLevelType w:val="multilevel"/>
    <w:tmpl w:val="E6BA141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8E298B"/>
    <w:multiLevelType w:val="multilevel"/>
    <w:tmpl w:val="C7246B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6E4DBF"/>
    <w:multiLevelType w:val="multilevel"/>
    <w:tmpl w:val="A2B0B71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31A73AD"/>
    <w:multiLevelType w:val="multilevel"/>
    <w:tmpl w:val="F5509F54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32346E3"/>
    <w:multiLevelType w:val="multilevel"/>
    <w:tmpl w:val="84D6A340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CB15B3"/>
    <w:multiLevelType w:val="multilevel"/>
    <w:tmpl w:val="54745D64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EA0C9A"/>
    <w:multiLevelType w:val="multilevel"/>
    <w:tmpl w:val="3DB001F0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C812585"/>
    <w:multiLevelType w:val="multilevel"/>
    <w:tmpl w:val="48EE383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CDA002E"/>
    <w:multiLevelType w:val="multilevel"/>
    <w:tmpl w:val="295C219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28202B7"/>
    <w:multiLevelType w:val="multilevel"/>
    <w:tmpl w:val="CDEC880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B504B7E"/>
    <w:multiLevelType w:val="multilevel"/>
    <w:tmpl w:val="DB96A6E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D4455F8"/>
    <w:multiLevelType w:val="multilevel"/>
    <w:tmpl w:val="A358F0A4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DE7290C"/>
    <w:multiLevelType w:val="multilevel"/>
    <w:tmpl w:val="EE0E1310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ECA46E6"/>
    <w:multiLevelType w:val="multilevel"/>
    <w:tmpl w:val="45B4723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>
    <w:nsid w:val="313327C1"/>
    <w:multiLevelType w:val="multilevel"/>
    <w:tmpl w:val="85E0472C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39761560"/>
    <w:multiLevelType w:val="multilevel"/>
    <w:tmpl w:val="89B67D62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3D5B2A"/>
    <w:multiLevelType w:val="multilevel"/>
    <w:tmpl w:val="4B66F270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3B62558B"/>
    <w:multiLevelType w:val="multilevel"/>
    <w:tmpl w:val="DFECFDD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BEF7DF8"/>
    <w:multiLevelType w:val="multilevel"/>
    <w:tmpl w:val="CE46EF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BFB56B9"/>
    <w:multiLevelType w:val="multilevel"/>
    <w:tmpl w:val="89FAA432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D56459F"/>
    <w:multiLevelType w:val="multilevel"/>
    <w:tmpl w:val="592A3406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DFF11CF"/>
    <w:multiLevelType w:val="multilevel"/>
    <w:tmpl w:val="BD4EDF1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E2B3BC4"/>
    <w:multiLevelType w:val="multilevel"/>
    <w:tmpl w:val="0A26D7C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>
    <w:nsid w:val="3FBB184E"/>
    <w:multiLevelType w:val="multilevel"/>
    <w:tmpl w:val="1DD867B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0A95DEB"/>
    <w:multiLevelType w:val="multilevel"/>
    <w:tmpl w:val="A906BC9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37E0BE9"/>
    <w:multiLevelType w:val="multilevel"/>
    <w:tmpl w:val="3A509F08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49D7175"/>
    <w:multiLevelType w:val="multilevel"/>
    <w:tmpl w:val="B41ADB58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44F413B7"/>
    <w:multiLevelType w:val="multilevel"/>
    <w:tmpl w:val="30440B64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68528BF"/>
    <w:multiLevelType w:val="multilevel"/>
    <w:tmpl w:val="B4BC37E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FEB3E9E"/>
    <w:multiLevelType w:val="multilevel"/>
    <w:tmpl w:val="F57E636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0175984"/>
    <w:multiLevelType w:val="multilevel"/>
    <w:tmpl w:val="E3BA145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0D37399"/>
    <w:multiLevelType w:val="multilevel"/>
    <w:tmpl w:val="175C896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3116F7B"/>
    <w:multiLevelType w:val="multilevel"/>
    <w:tmpl w:val="28A6B86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3EA0241"/>
    <w:multiLevelType w:val="multilevel"/>
    <w:tmpl w:val="3870A03E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>
    <w:nsid w:val="53FD5FAD"/>
    <w:multiLevelType w:val="multilevel"/>
    <w:tmpl w:val="919C908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C6E3494"/>
    <w:multiLevelType w:val="multilevel"/>
    <w:tmpl w:val="94FAB3E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18B4F56"/>
    <w:multiLevelType w:val="multilevel"/>
    <w:tmpl w:val="B544644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8EA21E6"/>
    <w:multiLevelType w:val="multilevel"/>
    <w:tmpl w:val="70ACD10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99C4803"/>
    <w:multiLevelType w:val="multilevel"/>
    <w:tmpl w:val="BD200CC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E840E78"/>
    <w:multiLevelType w:val="multilevel"/>
    <w:tmpl w:val="982E82D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9F3049"/>
    <w:multiLevelType w:val="multilevel"/>
    <w:tmpl w:val="19C29C3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94E7FCD"/>
    <w:multiLevelType w:val="multilevel"/>
    <w:tmpl w:val="6680C4E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D016070"/>
    <w:multiLevelType w:val="multilevel"/>
    <w:tmpl w:val="EFC05544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7E927CC4"/>
    <w:multiLevelType w:val="multilevel"/>
    <w:tmpl w:val="7DFE0FF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32"/>
  </w:num>
  <w:num w:numId="5">
    <w:abstractNumId w:val="1"/>
  </w:num>
  <w:num w:numId="6">
    <w:abstractNumId w:val="23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30"/>
  </w:num>
  <w:num w:numId="12">
    <w:abstractNumId w:val="15"/>
  </w:num>
  <w:num w:numId="13">
    <w:abstractNumId w:val="22"/>
  </w:num>
  <w:num w:numId="14">
    <w:abstractNumId w:val="12"/>
  </w:num>
  <w:num w:numId="15">
    <w:abstractNumId w:val="29"/>
  </w:num>
  <w:num w:numId="16">
    <w:abstractNumId w:val="34"/>
  </w:num>
  <w:num w:numId="17">
    <w:abstractNumId w:val="7"/>
  </w:num>
  <w:num w:numId="18">
    <w:abstractNumId w:val="18"/>
  </w:num>
  <w:num w:numId="19">
    <w:abstractNumId w:val="41"/>
  </w:num>
  <w:num w:numId="20">
    <w:abstractNumId w:val="36"/>
  </w:num>
  <w:num w:numId="21">
    <w:abstractNumId w:val="11"/>
  </w:num>
  <w:num w:numId="22">
    <w:abstractNumId w:val="25"/>
  </w:num>
  <w:num w:numId="23">
    <w:abstractNumId w:val="31"/>
  </w:num>
  <w:num w:numId="24">
    <w:abstractNumId w:val="37"/>
  </w:num>
  <w:num w:numId="25">
    <w:abstractNumId w:val="4"/>
  </w:num>
  <w:num w:numId="26">
    <w:abstractNumId w:val="19"/>
  </w:num>
  <w:num w:numId="27">
    <w:abstractNumId w:val="27"/>
  </w:num>
  <w:num w:numId="28">
    <w:abstractNumId w:val="20"/>
  </w:num>
  <w:num w:numId="29">
    <w:abstractNumId w:val="8"/>
  </w:num>
  <w:num w:numId="30">
    <w:abstractNumId w:val="3"/>
  </w:num>
  <w:num w:numId="31">
    <w:abstractNumId w:val="39"/>
  </w:num>
  <w:num w:numId="32">
    <w:abstractNumId w:val="43"/>
  </w:num>
  <w:num w:numId="33">
    <w:abstractNumId w:val="17"/>
  </w:num>
  <w:num w:numId="34">
    <w:abstractNumId w:val="5"/>
  </w:num>
  <w:num w:numId="35">
    <w:abstractNumId w:val="6"/>
  </w:num>
  <w:num w:numId="36">
    <w:abstractNumId w:val="38"/>
  </w:num>
  <w:num w:numId="37">
    <w:abstractNumId w:val="21"/>
  </w:num>
  <w:num w:numId="38">
    <w:abstractNumId w:val="35"/>
  </w:num>
  <w:num w:numId="39">
    <w:abstractNumId w:val="28"/>
  </w:num>
  <w:num w:numId="40">
    <w:abstractNumId w:val="24"/>
  </w:num>
  <w:num w:numId="41">
    <w:abstractNumId w:val="33"/>
  </w:num>
  <w:num w:numId="42">
    <w:abstractNumId w:val="40"/>
  </w:num>
  <w:num w:numId="43">
    <w:abstractNumId w:val="9"/>
  </w:num>
  <w:num w:numId="44">
    <w:abstractNumId w:val="0"/>
  </w:num>
  <w:num w:numId="45">
    <w:abstractNumId w:val="22"/>
    <w:lvlOverride w:ilvl="0">
      <w:startOverride w:val="1"/>
    </w:lvlOverride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CB7"/>
    <w:rsid w:val="00267CB7"/>
    <w:rsid w:val="00411B83"/>
    <w:rsid w:val="005F2C2E"/>
    <w:rsid w:val="00664415"/>
    <w:rsid w:val="009728FB"/>
    <w:rsid w:val="00A22C0B"/>
    <w:rsid w:val="00A54F3D"/>
    <w:rsid w:val="00B24DC4"/>
    <w:rsid w:val="00C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salfano.gov.it/wordpress/lteralpha-alternanza-scuola-lavoro-documen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anna.colecchia@iissalf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5</cp:revision>
  <dcterms:created xsi:type="dcterms:W3CDTF">2018-09-02T17:54:00Z</dcterms:created>
  <dcterms:modified xsi:type="dcterms:W3CDTF">2018-09-10T03:59:00Z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