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954" w:rsidRDefault="00EB0954"/>
    <w:p w:rsidR="00935418" w:rsidRDefault="00715DA6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77pt;height:73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THE FOUNTAINS"/>
          </v:shape>
        </w:pict>
      </w:r>
    </w:p>
    <w:p w:rsidR="00935418" w:rsidRDefault="00935418"/>
    <w:p w:rsidR="00D03253" w:rsidRDefault="00935418" w:rsidP="00A06955">
      <w:pPr>
        <w:jc w:val="center"/>
        <w:rPr>
          <w:sz w:val="40"/>
          <w:szCs w:val="40"/>
          <w:lang w:val="en-US"/>
        </w:rPr>
      </w:pPr>
      <w:r w:rsidRPr="00A06955">
        <w:rPr>
          <w:sz w:val="40"/>
          <w:szCs w:val="40"/>
          <w:lang w:val="en-US"/>
        </w:rPr>
        <w:t>The fountains</w:t>
      </w:r>
      <w:r w:rsidR="00CC5892">
        <w:rPr>
          <w:sz w:val="40"/>
          <w:szCs w:val="40"/>
          <w:lang w:val="en-US"/>
        </w:rPr>
        <w:t>’</w:t>
      </w:r>
      <w:r w:rsidRPr="00A06955">
        <w:rPr>
          <w:sz w:val="40"/>
          <w:szCs w:val="40"/>
          <w:lang w:val="en-US"/>
        </w:rPr>
        <w:t xml:space="preserve"> water comes from</w:t>
      </w:r>
      <w:r w:rsidR="00D03253">
        <w:rPr>
          <w:sz w:val="40"/>
          <w:szCs w:val="40"/>
          <w:lang w:val="en-US"/>
        </w:rPr>
        <w:t xml:space="preserve"> the </w:t>
      </w:r>
      <w:proofErr w:type="spellStart"/>
      <w:r w:rsidR="00D03253">
        <w:rPr>
          <w:sz w:val="40"/>
          <w:szCs w:val="40"/>
          <w:lang w:val="en-US"/>
        </w:rPr>
        <w:t>Carolino</w:t>
      </w:r>
      <w:proofErr w:type="spellEnd"/>
      <w:r w:rsidR="00D03253">
        <w:rPr>
          <w:sz w:val="40"/>
          <w:szCs w:val="40"/>
          <w:lang w:val="en-US"/>
        </w:rPr>
        <w:t xml:space="preserve"> </w:t>
      </w:r>
      <w:proofErr w:type="gramStart"/>
      <w:r w:rsidR="00D03253">
        <w:rPr>
          <w:sz w:val="40"/>
          <w:szCs w:val="40"/>
          <w:lang w:val="en-US"/>
        </w:rPr>
        <w:t>aqu</w:t>
      </w:r>
      <w:r w:rsidR="00CC5892">
        <w:rPr>
          <w:sz w:val="40"/>
          <w:szCs w:val="40"/>
          <w:lang w:val="en-US"/>
        </w:rPr>
        <w:t>e</w:t>
      </w:r>
      <w:r w:rsidRPr="00A06955">
        <w:rPr>
          <w:sz w:val="40"/>
          <w:szCs w:val="40"/>
          <w:lang w:val="en-US"/>
        </w:rPr>
        <w:t>duct,  which</w:t>
      </w:r>
      <w:proofErr w:type="gramEnd"/>
      <w:r w:rsidRPr="00A06955">
        <w:rPr>
          <w:sz w:val="40"/>
          <w:szCs w:val="40"/>
          <w:lang w:val="en-US"/>
        </w:rPr>
        <w:t xml:space="preserve"> </w:t>
      </w:r>
      <w:r w:rsidR="00D03253">
        <w:rPr>
          <w:sz w:val="40"/>
          <w:szCs w:val="40"/>
          <w:lang w:val="en-US"/>
        </w:rPr>
        <w:t>is</w:t>
      </w:r>
      <w:r w:rsidRPr="00A06955">
        <w:rPr>
          <w:sz w:val="40"/>
          <w:szCs w:val="40"/>
          <w:lang w:val="en-US"/>
        </w:rPr>
        <w:t xml:space="preserve"> 38 km long.</w:t>
      </w:r>
    </w:p>
    <w:p w:rsidR="00050DA2" w:rsidRPr="00A06955" w:rsidRDefault="00935418" w:rsidP="00A06955">
      <w:pPr>
        <w:jc w:val="center"/>
        <w:rPr>
          <w:sz w:val="40"/>
          <w:szCs w:val="40"/>
          <w:lang w:val="en-US"/>
        </w:rPr>
      </w:pPr>
      <w:r w:rsidRPr="00A06955">
        <w:rPr>
          <w:sz w:val="40"/>
          <w:szCs w:val="40"/>
          <w:lang w:val="en-US"/>
        </w:rPr>
        <w:t xml:space="preserve"> In the </w:t>
      </w:r>
      <w:r w:rsidR="00CC5892">
        <w:rPr>
          <w:sz w:val="40"/>
          <w:szCs w:val="40"/>
          <w:lang w:val="en-US"/>
        </w:rPr>
        <w:t xml:space="preserve">gardens of the </w:t>
      </w:r>
      <w:r w:rsidRPr="00A06955">
        <w:rPr>
          <w:sz w:val="40"/>
          <w:szCs w:val="40"/>
          <w:lang w:val="en-US"/>
        </w:rPr>
        <w:t>Royal Palace</w:t>
      </w:r>
      <w:r w:rsidR="00CC5892">
        <w:rPr>
          <w:sz w:val="40"/>
          <w:szCs w:val="40"/>
          <w:lang w:val="en-US"/>
        </w:rPr>
        <w:t xml:space="preserve"> of Caserta</w:t>
      </w:r>
      <w:r w:rsidRPr="00A06955">
        <w:rPr>
          <w:sz w:val="40"/>
          <w:szCs w:val="40"/>
          <w:lang w:val="en-US"/>
        </w:rPr>
        <w:t xml:space="preserve"> there are 5 fountains:</w:t>
      </w:r>
    </w:p>
    <w:p w:rsidR="00050DA2" w:rsidRDefault="00050DA2" w:rsidP="00A06955">
      <w:pPr>
        <w:jc w:val="center"/>
        <w:rPr>
          <w:sz w:val="32"/>
          <w:szCs w:val="32"/>
          <w:lang w:val="en-US"/>
        </w:rPr>
      </w:pPr>
    </w:p>
    <w:p w:rsidR="00935418" w:rsidRPr="00A06955" w:rsidRDefault="00935418" w:rsidP="00A06955">
      <w:pPr>
        <w:pStyle w:val="Paragrafoelenco"/>
        <w:numPr>
          <w:ilvl w:val="0"/>
          <w:numId w:val="2"/>
        </w:numPr>
        <w:jc w:val="center"/>
        <w:rPr>
          <w:b/>
          <w:sz w:val="36"/>
          <w:szCs w:val="36"/>
          <w:lang w:val="en-US"/>
        </w:rPr>
      </w:pPr>
      <w:r w:rsidRPr="00A06955">
        <w:rPr>
          <w:b/>
          <w:sz w:val="36"/>
          <w:szCs w:val="36"/>
          <w:lang w:val="en-US"/>
        </w:rPr>
        <w:t xml:space="preserve">THE </w:t>
      </w:r>
      <w:r w:rsidR="00050DA2" w:rsidRPr="00A06955">
        <w:rPr>
          <w:b/>
          <w:sz w:val="36"/>
          <w:szCs w:val="36"/>
          <w:lang w:val="en-US"/>
        </w:rPr>
        <w:t>FOUNTAIN</w:t>
      </w:r>
      <w:r w:rsidRPr="00A06955">
        <w:rPr>
          <w:b/>
          <w:sz w:val="36"/>
          <w:szCs w:val="36"/>
          <w:lang w:val="en-US"/>
        </w:rPr>
        <w:t xml:space="preserve"> OF THE THREE DOLPHINS</w:t>
      </w:r>
    </w:p>
    <w:p w:rsidR="00D03253" w:rsidRDefault="00935418" w:rsidP="00A06955">
      <w:pPr>
        <w:pStyle w:val="Paragrafoelenco"/>
        <w:jc w:val="center"/>
        <w:rPr>
          <w:i/>
          <w:sz w:val="36"/>
          <w:szCs w:val="36"/>
          <w:lang w:val="en-US"/>
        </w:rPr>
      </w:pPr>
      <w:r w:rsidRPr="00A06955">
        <w:rPr>
          <w:i/>
          <w:sz w:val="36"/>
          <w:szCs w:val="36"/>
          <w:lang w:val="en-US"/>
        </w:rPr>
        <w:t xml:space="preserve">It was </w:t>
      </w:r>
      <w:r w:rsidR="00CC5892">
        <w:rPr>
          <w:i/>
          <w:sz w:val="36"/>
          <w:szCs w:val="36"/>
          <w:lang w:val="en-US"/>
        </w:rPr>
        <w:t>made</w:t>
      </w:r>
      <w:r w:rsidRPr="00A06955">
        <w:rPr>
          <w:i/>
          <w:sz w:val="36"/>
          <w:szCs w:val="36"/>
          <w:lang w:val="en-US"/>
        </w:rPr>
        <w:t xml:space="preserve"> by Gaetano </w:t>
      </w:r>
      <w:proofErr w:type="spellStart"/>
      <w:r w:rsidRPr="00A06955">
        <w:rPr>
          <w:i/>
          <w:sz w:val="36"/>
          <w:szCs w:val="36"/>
          <w:lang w:val="en-US"/>
        </w:rPr>
        <w:t>Salomone</w:t>
      </w:r>
      <w:proofErr w:type="spellEnd"/>
      <w:r w:rsidRPr="00A06955">
        <w:rPr>
          <w:i/>
          <w:sz w:val="36"/>
          <w:szCs w:val="36"/>
          <w:lang w:val="en-US"/>
        </w:rPr>
        <w:t xml:space="preserve"> </w:t>
      </w:r>
      <w:proofErr w:type="gramStart"/>
      <w:r w:rsidRPr="00A06955">
        <w:rPr>
          <w:i/>
          <w:sz w:val="36"/>
          <w:szCs w:val="36"/>
          <w:lang w:val="en-US"/>
        </w:rPr>
        <w:t>between</w:t>
      </w:r>
      <w:r w:rsidR="00050DA2" w:rsidRPr="00A06955">
        <w:rPr>
          <w:i/>
          <w:sz w:val="36"/>
          <w:szCs w:val="36"/>
          <w:lang w:val="en-US"/>
        </w:rPr>
        <w:t xml:space="preserve"> </w:t>
      </w:r>
      <w:r w:rsidRPr="00A06955">
        <w:rPr>
          <w:i/>
          <w:sz w:val="36"/>
          <w:szCs w:val="36"/>
          <w:lang w:val="en-US"/>
        </w:rPr>
        <w:t xml:space="preserve"> 1776</w:t>
      </w:r>
      <w:proofErr w:type="gramEnd"/>
      <w:r w:rsidRPr="00A06955">
        <w:rPr>
          <w:i/>
          <w:sz w:val="36"/>
          <w:szCs w:val="36"/>
          <w:lang w:val="en-US"/>
        </w:rPr>
        <w:t xml:space="preserve"> </w:t>
      </w:r>
      <w:r w:rsidR="00050DA2" w:rsidRPr="00A06955">
        <w:rPr>
          <w:i/>
          <w:sz w:val="36"/>
          <w:szCs w:val="36"/>
          <w:lang w:val="en-US"/>
        </w:rPr>
        <w:t xml:space="preserve">and 1779 and it represents a sea monster </w:t>
      </w:r>
      <w:r w:rsidR="00CC5892">
        <w:rPr>
          <w:i/>
          <w:sz w:val="36"/>
          <w:szCs w:val="36"/>
          <w:lang w:val="en-US"/>
        </w:rPr>
        <w:t>with</w:t>
      </w:r>
      <w:r w:rsidR="00050DA2" w:rsidRPr="00A06955">
        <w:rPr>
          <w:i/>
          <w:sz w:val="36"/>
          <w:szCs w:val="36"/>
          <w:lang w:val="en-US"/>
        </w:rPr>
        <w:t xml:space="preserve"> the head of a dolphin and beside</w:t>
      </w:r>
      <w:r w:rsidR="00CC5892">
        <w:rPr>
          <w:i/>
          <w:sz w:val="36"/>
          <w:szCs w:val="36"/>
          <w:lang w:val="en-US"/>
        </w:rPr>
        <w:t xml:space="preserve"> it</w:t>
      </w:r>
      <w:r w:rsidR="00050DA2" w:rsidRPr="00A06955">
        <w:rPr>
          <w:i/>
          <w:sz w:val="36"/>
          <w:szCs w:val="36"/>
          <w:lang w:val="en-US"/>
        </w:rPr>
        <w:t xml:space="preserve"> </w:t>
      </w:r>
      <w:r w:rsidR="00D03253">
        <w:rPr>
          <w:i/>
          <w:sz w:val="36"/>
          <w:szCs w:val="36"/>
          <w:lang w:val="en-US"/>
        </w:rPr>
        <w:t xml:space="preserve">there are </w:t>
      </w:r>
      <w:r w:rsidR="00050DA2" w:rsidRPr="00A06955">
        <w:rPr>
          <w:i/>
          <w:sz w:val="36"/>
          <w:szCs w:val="36"/>
          <w:lang w:val="en-US"/>
        </w:rPr>
        <w:t>two dolphins.</w:t>
      </w:r>
    </w:p>
    <w:p w:rsidR="00050DA2" w:rsidRPr="00A06955" w:rsidRDefault="00050DA2" w:rsidP="00A06955">
      <w:pPr>
        <w:pStyle w:val="Paragrafoelenco"/>
        <w:jc w:val="center"/>
        <w:rPr>
          <w:i/>
          <w:sz w:val="36"/>
          <w:szCs w:val="36"/>
          <w:lang w:val="en-US"/>
        </w:rPr>
      </w:pPr>
      <w:r w:rsidRPr="00A06955">
        <w:rPr>
          <w:i/>
          <w:sz w:val="36"/>
          <w:szCs w:val="36"/>
          <w:lang w:val="en-US"/>
        </w:rPr>
        <w:t xml:space="preserve"> It is 27m long and 3m deep.</w:t>
      </w:r>
    </w:p>
    <w:p w:rsidR="00050DA2" w:rsidRDefault="00050DA2" w:rsidP="00A06955">
      <w:pPr>
        <w:pStyle w:val="Paragrafoelenco"/>
        <w:jc w:val="center"/>
        <w:rPr>
          <w:sz w:val="32"/>
          <w:szCs w:val="32"/>
          <w:lang w:val="en-US"/>
        </w:rPr>
      </w:pPr>
    </w:p>
    <w:p w:rsidR="00050DA2" w:rsidRDefault="00715DA6" w:rsidP="00A90D21">
      <w:pPr>
        <w:pStyle w:val="Paragrafoelenco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pict>
          <v:shape id="_x0000_i1027" type="#_x0000_t75" style="width:399.75pt;height:265.5pt">
            <v:imagedata r:id="rId6" o:title="dyduttu"/>
          </v:shape>
        </w:pict>
      </w:r>
    </w:p>
    <w:p w:rsidR="00A90D21" w:rsidRPr="00A90D21" w:rsidRDefault="00A90D21" w:rsidP="00A90D21">
      <w:pPr>
        <w:pStyle w:val="Paragrafoelenco"/>
        <w:jc w:val="center"/>
        <w:rPr>
          <w:sz w:val="32"/>
          <w:szCs w:val="32"/>
          <w:lang w:val="en-US"/>
        </w:rPr>
      </w:pPr>
    </w:p>
    <w:p w:rsidR="00050DA2" w:rsidRPr="00A06955" w:rsidRDefault="00050DA2" w:rsidP="00A06955">
      <w:pPr>
        <w:pStyle w:val="Paragrafoelenco"/>
        <w:numPr>
          <w:ilvl w:val="0"/>
          <w:numId w:val="2"/>
        </w:numPr>
        <w:jc w:val="center"/>
        <w:rPr>
          <w:b/>
          <w:sz w:val="36"/>
          <w:szCs w:val="36"/>
          <w:lang w:val="en-US"/>
        </w:rPr>
      </w:pPr>
      <w:r w:rsidRPr="00A06955">
        <w:rPr>
          <w:b/>
          <w:sz w:val="36"/>
          <w:szCs w:val="36"/>
          <w:lang w:val="en-US"/>
        </w:rPr>
        <w:t>THE FOUNTAIN OF EOLO</w:t>
      </w:r>
    </w:p>
    <w:p w:rsidR="00050DA2" w:rsidRPr="00A06955" w:rsidRDefault="00D03253" w:rsidP="00A06955">
      <w:pPr>
        <w:pStyle w:val="Paragrafoelenco"/>
        <w:jc w:val="center"/>
        <w:rPr>
          <w:i/>
          <w:sz w:val="36"/>
          <w:szCs w:val="36"/>
          <w:lang w:val="en-US"/>
        </w:rPr>
      </w:pPr>
      <w:r>
        <w:rPr>
          <w:i/>
          <w:sz w:val="36"/>
          <w:szCs w:val="36"/>
          <w:lang w:val="en-US"/>
        </w:rPr>
        <w:t>It represents the G</w:t>
      </w:r>
      <w:r w:rsidR="00050DA2" w:rsidRPr="00A06955">
        <w:rPr>
          <w:i/>
          <w:sz w:val="36"/>
          <w:szCs w:val="36"/>
          <w:lang w:val="en-US"/>
        </w:rPr>
        <w:t xml:space="preserve">od of the winds </w:t>
      </w:r>
      <w:proofErr w:type="spellStart"/>
      <w:r w:rsidR="00050DA2" w:rsidRPr="00A06955">
        <w:rPr>
          <w:i/>
          <w:sz w:val="36"/>
          <w:szCs w:val="36"/>
          <w:lang w:val="en-US"/>
        </w:rPr>
        <w:t>Eolo</w:t>
      </w:r>
      <w:proofErr w:type="spellEnd"/>
      <w:r w:rsidR="00050DA2" w:rsidRPr="00A06955">
        <w:rPr>
          <w:i/>
          <w:sz w:val="36"/>
          <w:szCs w:val="36"/>
          <w:lang w:val="en-US"/>
        </w:rPr>
        <w:t xml:space="preserve"> and it is one of the unfinished works of the royal palace</w:t>
      </w:r>
      <w:r>
        <w:rPr>
          <w:i/>
          <w:sz w:val="36"/>
          <w:szCs w:val="36"/>
          <w:lang w:val="en-US"/>
        </w:rPr>
        <w:t>.</w:t>
      </w:r>
    </w:p>
    <w:p w:rsidR="00050DA2" w:rsidRPr="00A06955" w:rsidRDefault="00050DA2" w:rsidP="00A06955">
      <w:pPr>
        <w:pStyle w:val="Paragrafoelenco"/>
        <w:jc w:val="center"/>
        <w:rPr>
          <w:sz w:val="36"/>
          <w:szCs w:val="36"/>
          <w:lang w:val="en-US"/>
        </w:rPr>
      </w:pPr>
    </w:p>
    <w:p w:rsidR="00050DA2" w:rsidRDefault="00715DA6" w:rsidP="00A06955">
      <w:pPr>
        <w:pStyle w:val="Paragrafoelenco"/>
        <w:jc w:val="center"/>
        <w:rPr>
          <w:lang w:val="en-US"/>
        </w:rPr>
      </w:pPr>
      <w:r>
        <w:rPr>
          <w:lang w:val="en-US"/>
        </w:rPr>
        <w:pict>
          <v:shape id="_x0000_i1028" type="#_x0000_t75" style="width:358.5pt;height:229.5pt">
            <v:imagedata r:id="rId7" o:title="ui9i"/>
          </v:shape>
        </w:pict>
      </w:r>
    </w:p>
    <w:p w:rsidR="00050DA2" w:rsidRDefault="00050DA2" w:rsidP="00A06955">
      <w:pPr>
        <w:pStyle w:val="Paragrafoelenco"/>
        <w:jc w:val="center"/>
        <w:rPr>
          <w:lang w:val="en-US"/>
        </w:rPr>
      </w:pPr>
    </w:p>
    <w:p w:rsidR="00050DA2" w:rsidRDefault="00050DA2" w:rsidP="00A06955">
      <w:pPr>
        <w:pStyle w:val="Paragrafoelenco"/>
        <w:jc w:val="center"/>
        <w:rPr>
          <w:lang w:val="en-US"/>
        </w:rPr>
      </w:pPr>
    </w:p>
    <w:p w:rsidR="00050DA2" w:rsidRPr="00A06955" w:rsidRDefault="00050DA2" w:rsidP="00A06955">
      <w:pPr>
        <w:pStyle w:val="Paragrafoelenco"/>
        <w:numPr>
          <w:ilvl w:val="0"/>
          <w:numId w:val="2"/>
        </w:numPr>
        <w:jc w:val="center"/>
        <w:rPr>
          <w:b/>
          <w:sz w:val="36"/>
          <w:szCs w:val="36"/>
          <w:lang w:val="en-US"/>
        </w:rPr>
      </w:pPr>
      <w:r w:rsidRPr="00A06955">
        <w:rPr>
          <w:b/>
          <w:sz w:val="36"/>
          <w:szCs w:val="36"/>
          <w:lang w:val="en-US"/>
        </w:rPr>
        <w:t>THE FOUNTAIN OF CERERE</w:t>
      </w:r>
    </w:p>
    <w:p w:rsidR="00A06955" w:rsidRPr="00D03253" w:rsidRDefault="00050DA2" w:rsidP="00D03253">
      <w:pPr>
        <w:pStyle w:val="Paragrafoelenco"/>
        <w:jc w:val="center"/>
        <w:rPr>
          <w:i/>
          <w:sz w:val="36"/>
          <w:szCs w:val="36"/>
          <w:lang w:val="en-US"/>
        </w:rPr>
      </w:pPr>
      <w:r w:rsidRPr="00A06955">
        <w:rPr>
          <w:i/>
          <w:sz w:val="36"/>
          <w:szCs w:val="36"/>
          <w:lang w:val="en-US"/>
        </w:rPr>
        <w:lastRenderedPageBreak/>
        <w:t xml:space="preserve">It represents </w:t>
      </w:r>
      <w:proofErr w:type="spellStart"/>
      <w:r w:rsidR="00D03253">
        <w:rPr>
          <w:i/>
          <w:sz w:val="36"/>
          <w:szCs w:val="36"/>
          <w:lang w:val="en-US"/>
        </w:rPr>
        <w:t>Cerere</w:t>
      </w:r>
      <w:proofErr w:type="spellEnd"/>
      <w:r w:rsidR="00D03253">
        <w:rPr>
          <w:i/>
          <w:sz w:val="36"/>
          <w:szCs w:val="36"/>
          <w:lang w:val="en-US"/>
        </w:rPr>
        <w:t>, the G</w:t>
      </w:r>
      <w:r w:rsidRPr="00D03253">
        <w:rPr>
          <w:i/>
          <w:sz w:val="36"/>
          <w:szCs w:val="36"/>
          <w:lang w:val="en-US"/>
        </w:rPr>
        <w:t xml:space="preserve">oddess of fertility, and it was </w:t>
      </w:r>
      <w:r w:rsidR="00CC5892">
        <w:rPr>
          <w:i/>
          <w:sz w:val="36"/>
          <w:szCs w:val="36"/>
          <w:lang w:val="en-US"/>
        </w:rPr>
        <w:t>made</w:t>
      </w:r>
      <w:r w:rsidRPr="00D03253">
        <w:rPr>
          <w:i/>
          <w:sz w:val="36"/>
          <w:szCs w:val="36"/>
          <w:lang w:val="en-US"/>
        </w:rPr>
        <w:t xml:space="preserve"> by Gaetano </w:t>
      </w:r>
      <w:proofErr w:type="spellStart"/>
      <w:r w:rsidRPr="00D03253">
        <w:rPr>
          <w:i/>
          <w:sz w:val="36"/>
          <w:szCs w:val="36"/>
          <w:lang w:val="en-US"/>
        </w:rPr>
        <w:t>Salomone</w:t>
      </w:r>
      <w:proofErr w:type="spellEnd"/>
      <w:r w:rsidRPr="00D03253">
        <w:rPr>
          <w:i/>
          <w:sz w:val="36"/>
          <w:szCs w:val="36"/>
          <w:lang w:val="en-US"/>
        </w:rPr>
        <w:t xml:space="preserve"> between 1783 and 1785.</w:t>
      </w:r>
    </w:p>
    <w:p w:rsidR="00A06955" w:rsidRPr="00A06955" w:rsidRDefault="00A06955" w:rsidP="00A06955">
      <w:pPr>
        <w:pStyle w:val="Paragrafoelenco"/>
        <w:jc w:val="center"/>
        <w:rPr>
          <w:i/>
          <w:sz w:val="36"/>
          <w:szCs w:val="36"/>
          <w:lang w:val="en-US"/>
        </w:rPr>
      </w:pPr>
    </w:p>
    <w:p w:rsidR="00A06955" w:rsidRPr="00A90D21" w:rsidRDefault="00715DA6" w:rsidP="00A90D21">
      <w:pPr>
        <w:pStyle w:val="Paragrafoelenco"/>
        <w:jc w:val="center"/>
        <w:rPr>
          <w:sz w:val="32"/>
          <w:szCs w:val="32"/>
          <w:lang w:val="en-US"/>
        </w:rPr>
      </w:pPr>
      <w:r>
        <w:rPr>
          <w:i/>
          <w:sz w:val="36"/>
          <w:szCs w:val="36"/>
          <w:lang w:val="en-US"/>
        </w:rPr>
        <w:pict>
          <v:shape id="_x0000_i1029" type="#_x0000_t75" style="width:355.5pt;height:235.5pt">
            <v:imagedata r:id="rId8" o:title="hhk"/>
          </v:shape>
        </w:pict>
      </w:r>
    </w:p>
    <w:p w:rsidR="00A06955" w:rsidRDefault="00A06955" w:rsidP="00050DA2">
      <w:pPr>
        <w:pStyle w:val="Paragrafoelenco"/>
        <w:rPr>
          <w:sz w:val="32"/>
          <w:szCs w:val="32"/>
          <w:lang w:val="en-US"/>
        </w:rPr>
      </w:pPr>
    </w:p>
    <w:p w:rsidR="00A06955" w:rsidRPr="00A90D21" w:rsidRDefault="00A06955" w:rsidP="00A90D21">
      <w:pPr>
        <w:pStyle w:val="Paragrafoelenco"/>
        <w:numPr>
          <w:ilvl w:val="0"/>
          <w:numId w:val="2"/>
        </w:numPr>
        <w:jc w:val="center"/>
        <w:rPr>
          <w:b/>
          <w:sz w:val="36"/>
          <w:szCs w:val="36"/>
          <w:lang w:val="en-US"/>
        </w:rPr>
      </w:pPr>
      <w:r w:rsidRPr="00A90D21">
        <w:rPr>
          <w:b/>
          <w:sz w:val="36"/>
          <w:szCs w:val="36"/>
          <w:lang w:val="en-US"/>
        </w:rPr>
        <w:t>THE FOUNTAIN OF VENERE AND ADONE</w:t>
      </w:r>
    </w:p>
    <w:p w:rsidR="00D03253" w:rsidRDefault="00A06955" w:rsidP="00A90D21">
      <w:pPr>
        <w:pStyle w:val="Paragrafoelenco"/>
        <w:jc w:val="center"/>
        <w:rPr>
          <w:i/>
          <w:sz w:val="36"/>
          <w:szCs w:val="36"/>
          <w:lang w:val="en-US"/>
        </w:rPr>
      </w:pPr>
      <w:r w:rsidRPr="00A90D21">
        <w:rPr>
          <w:i/>
          <w:sz w:val="36"/>
          <w:szCs w:val="36"/>
          <w:lang w:val="en-US"/>
        </w:rPr>
        <w:t>It represents Venere who is imp</w:t>
      </w:r>
      <w:r w:rsidR="00D03253">
        <w:rPr>
          <w:i/>
          <w:sz w:val="36"/>
          <w:szCs w:val="36"/>
          <w:lang w:val="en-US"/>
        </w:rPr>
        <w:t xml:space="preserve">loring </w:t>
      </w:r>
      <w:proofErr w:type="spellStart"/>
      <w:r w:rsidR="00D03253">
        <w:rPr>
          <w:i/>
          <w:sz w:val="36"/>
          <w:szCs w:val="36"/>
          <w:lang w:val="en-US"/>
        </w:rPr>
        <w:t>Adone</w:t>
      </w:r>
      <w:proofErr w:type="spellEnd"/>
      <w:r w:rsidR="00D03253">
        <w:rPr>
          <w:i/>
          <w:sz w:val="36"/>
          <w:szCs w:val="36"/>
          <w:lang w:val="en-US"/>
        </w:rPr>
        <w:t xml:space="preserve"> not go </w:t>
      </w:r>
      <w:r w:rsidR="00CC5892">
        <w:rPr>
          <w:i/>
          <w:sz w:val="36"/>
          <w:szCs w:val="36"/>
          <w:lang w:val="en-US"/>
        </w:rPr>
        <w:t>hunting</w:t>
      </w:r>
      <w:r w:rsidR="00D03253">
        <w:rPr>
          <w:i/>
          <w:sz w:val="36"/>
          <w:szCs w:val="36"/>
          <w:lang w:val="en-US"/>
        </w:rPr>
        <w:t xml:space="preserve"> </w:t>
      </w:r>
      <w:r w:rsidRPr="00A90D21">
        <w:rPr>
          <w:i/>
          <w:sz w:val="36"/>
          <w:szCs w:val="36"/>
          <w:lang w:val="en-US"/>
        </w:rPr>
        <w:t xml:space="preserve">because she wants </w:t>
      </w:r>
      <w:r w:rsidR="00D03253">
        <w:rPr>
          <w:i/>
          <w:sz w:val="36"/>
          <w:szCs w:val="36"/>
          <w:lang w:val="en-US"/>
        </w:rPr>
        <w:t xml:space="preserve">to </w:t>
      </w:r>
      <w:r w:rsidRPr="00A90D21">
        <w:rPr>
          <w:i/>
          <w:sz w:val="36"/>
          <w:szCs w:val="36"/>
          <w:lang w:val="en-US"/>
        </w:rPr>
        <w:t xml:space="preserve">save him from his destiny. </w:t>
      </w:r>
    </w:p>
    <w:p w:rsidR="00A06955" w:rsidRPr="00A90D21" w:rsidRDefault="00A06955" w:rsidP="00A90D21">
      <w:pPr>
        <w:pStyle w:val="Paragrafoelenco"/>
        <w:jc w:val="center"/>
        <w:rPr>
          <w:i/>
          <w:sz w:val="36"/>
          <w:szCs w:val="36"/>
          <w:lang w:val="en-US"/>
        </w:rPr>
      </w:pPr>
      <w:r w:rsidRPr="00A90D21">
        <w:rPr>
          <w:i/>
          <w:sz w:val="36"/>
          <w:szCs w:val="36"/>
          <w:lang w:val="en-US"/>
        </w:rPr>
        <w:t xml:space="preserve">It was </w:t>
      </w:r>
      <w:r w:rsidR="00CC5892">
        <w:rPr>
          <w:i/>
          <w:sz w:val="36"/>
          <w:szCs w:val="36"/>
          <w:lang w:val="en-US"/>
        </w:rPr>
        <w:t>made</w:t>
      </w:r>
      <w:r w:rsidRPr="00A90D21">
        <w:rPr>
          <w:i/>
          <w:sz w:val="36"/>
          <w:szCs w:val="36"/>
          <w:lang w:val="en-US"/>
        </w:rPr>
        <w:t xml:space="preserve"> by Gaetano </w:t>
      </w:r>
      <w:proofErr w:type="spellStart"/>
      <w:r w:rsidRPr="00A90D21">
        <w:rPr>
          <w:i/>
          <w:sz w:val="36"/>
          <w:szCs w:val="36"/>
          <w:lang w:val="en-US"/>
        </w:rPr>
        <w:t>Salomone</w:t>
      </w:r>
      <w:proofErr w:type="spellEnd"/>
      <w:r w:rsidRPr="00A90D21">
        <w:rPr>
          <w:i/>
          <w:sz w:val="36"/>
          <w:szCs w:val="36"/>
          <w:lang w:val="en-US"/>
        </w:rPr>
        <w:t>.</w:t>
      </w:r>
    </w:p>
    <w:p w:rsidR="00A06955" w:rsidRPr="00A90D21" w:rsidRDefault="00A06955" w:rsidP="00A90D21">
      <w:pPr>
        <w:pStyle w:val="Paragrafoelenco"/>
        <w:jc w:val="center"/>
        <w:rPr>
          <w:i/>
          <w:sz w:val="36"/>
          <w:szCs w:val="36"/>
          <w:lang w:val="en-US"/>
        </w:rPr>
      </w:pPr>
    </w:p>
    <w:p w:rsidR="00A06955" w:rsidRPr="00A90D21" w:rsidRDefault="00715DA6" w:rsidP="00A90D21">
      <w:pPr>
        <w:pStyle w:val="Paragrafoelenco"/>
        <w:jc w:val="center"/>
        <w:rPr>
          <w:sz w:val="36"/>
          <w:szCs w:val="36"/>
          <w:lang w:val="en-US"/>
        </w:rPr>
      </w:pPr>
      <w:r>
        <w:rPr>
          <w:i/>
          <w:sz w:val="36"/>
          <w:szCs w:val="36"/>
          <w:lang w:val="en-US"/>
        </w:rPr>
        <w:pict>
          <v:shape id="_x0000_i1030" type="#_x0000_t75" style="width:365.25pt;height:228pt">
            <v:imagedata r:id="rId9" o:title="parco-fontana di venere e adone"/>
          </v:shape>
        </w:pict>
      </w:r>
    </w:p>
    <w:p w:rsidR="00A06955" w:rsidRPr="00A90D21" w:rsidRDefault="00A06955" w:rsidP="00A90D21">
      <w:pPr>
        <w:pStyle w:val="Paragrafoelenco"/>
        <w:jc w:val="center"/>
        <w:rPr>
          <w:sz w:val="36"/>
          <w:szCs w:val="36"/>
          <w:lang w:val="en-US"/>
        </w:rPr>
      </w:pPr>
    </w:p>
    <w:p w:rsidR="00A06955" w:rsidRPr="00A90D21" w:rsidRDefault="00A06955" w:rsidP="00A90D21">
      <w:pPr>
        <w:pStyle w:val="Paragrafoelenco"/>
        <w:numPr>
          <w:ilvl w:val="0"/>
          <w:numId w:val="2"/>
        </w:numPr>
        <w:jc w:val="center"/>
        <w:rPr>
          <w:b/>
          <w:sz w:val="36"/>
          <w:szCs w:val="36"/>
          <w:lang w:val="en-US"/>
        </w:rPr>
      </w:pPr>
      <w:r w:rsidRPr="00A90D21">
        <w:rPr>
          <w:b/>
          <w:sz w:val="36"/>
          <w:szCs w:val="36"/>
          <w:lang w:val="en-US"/>
        </w:rPr>
        <w:t>THE FOUNTAIN OF DIANA AND ATTEONE</w:t>
      </w:r>
    </w:p>
    <w:p w:rsidR="00A06955" w:rsidRPr="00A90D21" w:rsidRDefault="00A06955" w:rsidP="00A90D21">
      <w:pPr>
        <w:pStyle w:val="Paragrafoelenco"/>
        <w:jc w:val="center"/>
        <w:rPr>
          <w:i/>
          <w:sz w:val="36"/>
          <w:szCs w:val="36"/>
          <w:lang w:val="en-US"/>
        </w:rPr>
      </w:pPr>
      <w:r w:rsidRPr="00A90D21">
        <w:rPr>
          <w:i/>
          <w:sz w:val="36"/>
          <w:szCs w:val="36"/>
          <w:lang w:val="en-US"/>
        </w:rPr>
        <w:t xml:space="preserve">It is the </w:t>
      </w:r>
      <w:proofErr w:type="gramStart"/>
      <w:r w:rsidRPr="00A90D21">
        <w:rPr>
          <w:i/>
          <w:sz w:val="36"/>
          <w:szCs w:val="36"/>
          <w:lang w:val="en-US"/>
        </w:rPr>
        <w:t>last</w:t>
      </w:r>
      <w:r w:rsidR="00D03253">
        <w:rPr>
          <w:i/>
          <w:sz w:val="36"/>
          <w:szCs w:val="36"/>
          <w:lang w:val="en-US"/>
        </w:rPr>
        <w:t xml:space="preserve">  fountain</w:t>
      </w:r>
      <w:proofErr w:type="gramEnd"/>
      <w:r w:rsidR="00D03253">
        <w:rPr>
          <w:i/>
          <w:sz w:val="36"/>
          <w:szCs w:val="36"/>
          <w:lang w:val="en-US"/>
        </w:rPr>
        <w:t xml:space="preserve"> in </w:t>
      </w:r>
      <w:r w:rsidRPr="00A90D21">
        <w:rPr>
          <w:i/>
          <w:sz w:val="36"/>
          <w:szCs w:val="36"/>
          <w:lang w:val="en-US"/>
        </w:rPr>
        <w:t>the park and it has a huge waterfall that is 82 m high.</w:t>
      </w:r>
    </w:p>
    <w:p w:rsidR="00EB0954" w:rsidRPr="00A06955" w:rsidRDefault="00715DA6" w:rsidP="00A90D21">
      <w:pPr>
        <w:pStyle w:val="Paragrafoelenco"/>
        <w:jc w:val="center"/>
        <w:rPr>
          <w:sz w:val="32"/>
          <w:szCs w:val="32"/>
          <w:lang w:val="en-US"/>
        </w:rPr>
      </w:pPr>
      <w:r>
        <w:rPr>
          <w:sz w:val="36"/>
          <w:szCs w:val="36"/>
          <w:lang w:val="en-US"/>
        </w:rPr>
        <w:pict>
          <v:shape id="_x0000_i1031" type="#_x0000_t75" style="width:337.5pt;height:225.75pt">
            <v:imagedata r:id="rId10" o:title="fontana-di-diana-e-atteone-2"/>
          </v:shape>
        </w:pict>
      </w:r>
      <w:r w:rsidR="00EB0954" w:rsidRPr="00A06955">
        <w:rPr>
          <w:lang w:val="en-US"/>
        </w:rPr>
        <w:br w:type="page"/>
      </w: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344.25pt;height:63.75pt" fillcolor="#063" strokecolor="green">
            <v:fill r:id="rId11" o:title="Carta" type="tile"/>
            <v:shadow on="t" type="perspective" color="#c7dfd3" opacity="52429f" origin="-.5,-.5" offset="-26pt,-36pt" matrix="1.25,,,1.25"/>
            <v:textpath style="font-family:&quot;Times New Roman&quot;;v-text-kern:t" trim="t" fitpath="t" string="THE PARKS&#10;"/>
          </v:shape>
        </w:pict>
      </w:r>
    </w:p>
    <w:p w:rsidR="00365F35" w:rsidRPr="00935418" w:rsidRDefault="00365F35">
      <w:pPr>
        <w:rPr>
          <w:lang w:val="en-US"/>
        </w:rPr>
      </w:pPr>
    </w:p>
    <w:p w:rsidR="00A90D21" w:rsidRDefault="00EB0954" w:rsidP="00935418">
      <w:pPr>
        <w:jc w:val="center"/>
        <w:rPr>
          <w:sz w:val="44"/>
          <w:szCs w:val="44"/>
          <w:lang w:val="en-US"/>
        </w:rPr>
      </w:pPr>
      <w:r w:rsidRPr="00935418">
        <w:rPr>
          <w:b/>
          <w:i/>
          <w:sz w:val="44"/>
          <w:szCs w:val="44"/>
          <w:lang w:val="en-US"/>
        </w:rPr>
        <w:t xml:space="preserve">Luigi </w:t>
      </w:r>
      <w:proofErr w:type="spellStart"/>
      <w:r w:rsidRPr="00935418">
        <w:rPr>
          <w:b/>
          <w:i/>
          <w:sz w:val="44"/>
          <w:szCs w:val="44"/>
          <w:lang w:val="en-US"/>
        </w:rPr>
        <w:t>Vanvit</w:t>
      </w:r>
      <w:bookmarkStart w:id="0" w:name="_GoBack"/>
      <w:bookmarkEnd w:id="0"/>
      <w:r w:rsidRPr="00935418">
        <w:rPr>
          <w:b/>
          <w:i/>
          <w:sz w:val="44"/>
          <w:szCs w:val="44"/>
          <w:lang w:val="en-US"/>
        </w:rPr>
        <w:t>elli</w:t>
      </w:r>
      <w:proofErr w:type="spellEnd"/>
      <w:r w:rsidRPr="00935418">
        <w:rPr>
          <w:sz w:val="44"/>
          <w:szCs w:val="44"/>
          <w:lang w:val="en-US"/>
        </w:rPr>
        <w:t xml:space="preserve"> started building the parks of the  Royal Palace </w:t>
      </w:r>
      <w:r w:rsidR="00CC5892">
        <w:rPr>
          <w:sz w:val="44"/>
          <w:szCs w:val="44"/>
          <w:lang w:val="en-US"/>
        </w:rPr>
        <w:t xml:space="preserve">of </w:t>
      </w:r>
      <w:r w:rsidR="00CC5892" w:rsidRPr="00935418">
        <w:rPr>
          <w:sz w:val="44"/>
          <w:szCs w:val="44"/>
          <w:lang w:val="en-US"/>
        </w:rPr>
        <w:t xml:space="preserve">Caserta </w:t>
      </w:r>
      <w:r w:rsidRPr="00935418">
        <w:rPr>
          <w:sz w:val="44"/>
          <w:szCs w:val="44"/>
          <w:lang w:val="en-US"/>
        </w:rPr>
        <w:t xml:space="preserve">in </w:t>
      </w:r>
      <w:r w:rsidRPr="00935418">
        <w:rPr>
          <w:b/>
          <w:sz w:val="44"/>
          <w:szCs w:val="44"/>
          <w:lang w:val="en-US"/>
        </w:rPr>
        <w:t>1753</w:t>
      </w:r>
      <w:r w:rsidRPr="00935418">
        <w:rPr>
          <w:sz w:val="44"/>
          <w:szCs w:val="44"/>
          <w:lang w:val="en-US"/>
        </w:rPr>
        <w:t xml:space="preserve"> and he was inspired by the great European </w:t>
      </w:r>
      <w:r w:rsidR="00CC5892">
        <w:rPr>
          <w:sz w:val="44"/>
          <w:szCs w:val="44"/>
          <w:lang w:val="en-US"/>
        </w:rPr>
        <w:t>palaces</w:t>
      </w:r>
      <w:r w:rsidRPr="00935418">
        <w:rPr>
          <w:sz w:val="44"/>
          <w:szCs w:val="44"/>
          <w:lang w:val="en-US"/>
        </w:rPr>
        <w:t xml:space="preserve"> of that age.</w:t>
      </w:r>
    </w:p>
    <w:p w:rsidR="00583B3F" w:rsidRPr="00935418" w:rsidRDefault="0020403F" w:rsidP="00A90D21">
      <w:pPr>
        <w:rPr>
          <w:sz w:val="44"/>
          <w:szCs w:val="44"/>
          <w:lang w:val="en-US"/>
        </w:rPr>
      </w:pPr>
      <w:r w:rsidRPr="00935418">
        <w:rPr>
          <w:sz w:val="44"/>
          <w:szCs w:val="44"/>
          <w:lang w:val="en-US"/>
        </w:rPr>
        <w:t xml:space="preserve">It covers </w:t>
      </w:r>
      <w:r w:rsidRPr="00935418">
        <w:rPr>
          <w:b/>
          <w:sz w:val="44"/>
          <w:szCs w:val="44"/>
          <w:lang w:val="en-US"/>
        </w:rPr>
        <w:t>120</w:t>
      </w:r>
      <w:r w:rsidRPr="00935418">
        <w:rPr>
          <w:sz w:val="44"/>
          <w:szCs w:val="44"/>
          <w:lang w:val="en-US"/>
        </w:rPr>
        <w:t xml:space="preserve"> </w:t>
      </w:r>
      <w:r w:rsidRPr="00935418">
        <w:rPr>
          <w:b/>
          <w:sz w:val="44"/>
          <w:szCs w:val="44"/>
          <w:lang w:val="en-US"/>
        </w:rPr>
        <w:t>hectares</w:t>
      </w:r>
      <w:r w:rsidRPr="00935418">
        <w:rPr>
          <w:sz w:val="44"/>
          <w:szCs w:val="44"/>
          <w:lang w:val="en-US"/>
        </w:rPr>
        <w:t xml:space="preserve"> and it is </w:t>
      </w:r>
      <w:r w:rsidRPr="00935418">
        <w:rPr>
          <w:b/>
          <w:sz w:val="44"/>
          <w:szCs w:val="44"/>
          <w:lang w:val="en-US"/>
        </w:rPr>
        <w:t>3.3 km</w:t>
      </w:r>
      <w:r w:rsidRPr="00935418">
        <w:rPr>
          <w:sz w:val="44"/>
          <w:szCs w:val="44"/>
          <w:lang w:val="en-US"/>
        </w:rPr>
        <w:t xml:space="preserve"> long. It’s a reduced version of the royal park that </w:t>
      </w:r>
      <w:r w:rsidRPr="00935418">
        <w:rPr>
          <w:b/>
          <w:i/>
          <w:sz w:val="44"/>
          <w:szCs w:val="44"/>
          <w:lang w:val="en-US"/>
        </w:rPr>
        <w:t xml:space="preserve">Luigi </w:t>
      </w:r>
      <w:proofErr w:type="spellStart"/>
      <w:r w:rsidRPr="00935418">
        <w:rPr>
          <w:b/>
          <w:i/>
          <w:sz w:val="44"/>
          <w:szCs w:val="44"/>
          <w:lang w:val="en-US"/>
        </w:rPr>
        <w:t>Vanvitelli</w:t>
      </w:r>
      <w:proofErr w:type="spellEnd"/>
      <w:r w:rsidRPr="00935418">
        <w:rPr>
          <w:sz w:val="44"/>
          <w:szCs w:val="44"/>
          <w:lang w:val="en-US"/>
        </w:rPr>
        <w:t xml:space="preserve"> had designed</w:t>
      </w:r>
      <w:r w:rsidR="00935418">
        <w:rPr>
          <w:sz w:val="44"/>
          <w:szCs w:val="44"/>
          <w:lang w:val="en-US"/>
        </w:rPr>
        <w:t>.</w:t>
      </w:r>
    </w:p>
    <w:p w:rsidR="00583B3F" w:rsidRDefault="00583B3F">
      <w:pPr>
        <w:rPr>
          <w:sz w:val="32"/>
          <w:szCs w:val="32"/>
          <w:lang w:val="en-US"/>
        </w:rPr>
      </w:pPr>
    </w:p>
    <w:p w:rsidR="00A90D21" w:rsidRDefault="0093541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</w:t>
      </w:r>
      <w:r w:rsidR="00715DA6">
        <w:rPr>
          <w:sz w:val="32"/>
          <w:szCs w:val="32"/>
          <w:lang w:val="en-US"/>
        </w:rPr>
        <w:pict>
          <v:shape id="_x0000_i1033" type="#_x0000_t75" style="width:462pt;height:289.5pt">
            <v:imagedata r:id="rId12" o:title="reggia-di-caserta1"/>
          </v:shape>
        </w:pict>
      </w:r>
    </w:p>
    <w:p w:rsidR="00A90D21" w:rsidRDefault="00A90D2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  <w:r>
        <w:rPr>
          <w:sz w:val="32"/>
          <w:szCs w:val="32"/>
          <w:lang w:val="en-US"/>
        </w:rPr>
        <w:lastRenderedPageBreak/>
        <w:t xml:space="preserve">       </w:t>
      </w:r>
    </w:p>
    <w:p w:rsidR="0020403F" w:rsidRPr="00B37FC9" w:rsidRDefault="00715DA6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9.9pt;margin-top:96.25pt;width:262.05pt;height:400.85pt;z-index:251660288;mso-width-relative:margin;mso-height-relative:margin" fillcolor="white [3201]" strokecolor="#c0504d [3205]" strokeweight="5pt">
            <v:stroke linestyle="thickThin"/>
            <v:shadow color="#868686"/>
            <v:textbox>
              <w:txbxContent>
                <w:p w:rsidR="002141D6" w:rsidRPr="00B37FC9" w:rsidRDefault="002141D6" w:rsidP="00B37FC9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B37FC9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Our address:</w:t>
                  </w:r>
                </w:p>
                <w:p w:rsidR="002141D6" w:rsidRPr="00B37FC9" w:rsidRDefault="002141D6" w:rsidP="00B37FC9">
                  <w:pPr>
                    <w:jc w:val="center"/>
                    <w:rPr>
                      <w:i/>
                      <w:sz w:val="32"/>
                      <w:szCs w:val="32"/>
                      <w:lang w:val="en-US"/>
                    </w:rPr>
                  </w:pPr>
                  <w:r w:rsidRPr="00B37FC9">
                    <w:rPr>
                      <w:i/>
                      <w:sz w:val="32"/>
                      <w:szCs w:val="32"/>
                      <w:lang w:val="en-US"/>
                    </w:rPr>
                    <w:t>Viale Douhet 2/a 81100 Caserta CE</w:t>
                  </w:r>
                </w:p>
                <w:p w:rsidR="002141D6" w:rsidRDefault="002141D6" w:rsidP="00B37FC9">
                  <w:pPr>
                    <w:jc w:val="center"/>
                    <w:rPr>
                      <w:sz w:val="32"/>
                      <w:szCs w:val="32"/>
                      <w:lang w:val="en-US"/>
                    </w:rPr>
                  </w:pPr>
                </w:p>
                <w:p w:rsidR="002141D6" w:rsidRPr="00B37FC9" w:rsidRDefault="005D773E" w:rsidP="00B37FC9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Our timetable</w:t>
                  </w:r>
                  <w:r w:rsidR="002141D6" w:rsidRPr="00B37FC9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:</w:t>
                  </w:r>
                </w:p>
                <w:p w:rsidR="002141D6" w:rsidRPr="00B37FC9" w:rsidRDefault="002141D6" w:rsidP="00B37FC9">
                  <w:pPr>
                    <w:jc w:val="center"/>
                    <w:rPr>
                      <w:i/>
                      <w:sz w:val="32"/>
                      <w:szCs w:val="32"/>
                      <w:lang w:val="en-US"/>
                    </w:rPr>
                  </w:pPr>
                  <w:r w:rsidRPr="00B37FC9">
                    <w:rPr>
                      <w:i/>
                      <w:sz w:val="32"/>
                      <w:szCs w:val="32"/>
                      <w:lang w:val="en-US"/>
                    </w:rPr>
                    <w:t>From Monday to Sunday from 8:30 to 19:30</w:t>
                  </w:r>
                </w:p>
                <w:p w:rsidR="002141D6" w:rsidRDefault="002141D6" w:rsidP="00B37FC9">
                  <w:pPr>
                    <w:jc w:val="center"/>
                    <w:rPr>
                      <w:sz w:val="32"/>
                      <w:szCs w:val="32"/>
                      <w:lang w:val="en-US"/>
                    </w:rPr>
                  </w:pPr>
                </w:p>
                <w:p w:rsidR="002141D6" w:rsidRPr="00B37FC9" w:rsidRDefault="002141D6" w:rsidP="00B37FC9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B37FC9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Our Prices:</w:t>
                  </w:r>
                </w:p>
                <w:p w:rsidR="002141D6" w:rsidRPr="00B37FC9" w:rsidRDefault="002141D6" w:rsidP="00B37FC9">
                  <w:pPr>
                    <w:jc w:val="center"/>
                    <w:rPr>
                      <w:i/>
                      <w:sz w:val="32"/>
                      <w:szCs w:val="32"/>
                      <w:lang w:val="en-US"/>
                    </w:rPr>
                  </w:pPr>
                  <w:r w:rsidRPr="00B37FC9">
                    <w:rPr>
                      <w:i/>
                      <w:sz w:val="32"/>
                      <w:szCs w:val="32"/>
                      <w:lang w:val="en-US"/>
                    </w:rPr>
                    <w:t>Adults =  € 12</w:t>
                  </w:r>
                </w:p>
                <w:p w:rsidR="002141D6" w:rsidRPr="00B37FC9" w:rsidRDefault="002141D6" w:rsidP="00B37FC9">
                  <w:pPr>
                    <w:jc w:val="center"/>
                    <w:rPr>
                      <w:i/>
                      <w:sz w:val="32"/>
                      <w:szCs w:val="32"/>
                      <w:lang w:val="en-US"/>
                    </w:rPr>
                  </w:pPr>
                  <w:r w:rsidRPr="00B37FC9">
                    <w:rPr>
                      <w:i/>
                      <w:sz w:val="32"/>
                      <w:szCs w:val="32"/>
                      <w:lang w:val="en-US"/>
                    </w:rPr>
                    <w:t>18-25 years old = € 6</w:t>
                  </w:r>
                </w:p>
                <w:p w:rsidR="002141D6" w:rsidRPr="00B37FC9" w:rsidRDefault="005D773E" w:rsidP="00B37FC9">
                  <w:pPr>
                    <w:jc w:val="center"/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 xml:space="preserve">Free entry </w:t>
                  </w:r>
                  <w:r w:rsidR="00B37FC9" w:rsidRPr="00B37FC9">
                    <w:rPr>
                      <w:i/>
                      <w:sz w:val="32"/>
                      <w:szCs w:val="32"/>
                      <w:lang w:val="en-US"/>
                    </w:rPr>
                    <w:t>u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 xml:space="preserve">nder </w:t>
                  </w:r>
                  <w:r w:rsidR="00B37FC9" w:rsidRPr="00B37FC9">
                    <w:rPr>
                      <w:i/>
                      <w:sz w:val="32"/>
                      <w:szCs w:val="32"/>
                      <w:lang w:val="en-US"/>
                    </w:rPr>
                    <w:t>18 years old</w:t>
                  </w:r>
                </w:p>
                <w:p w:rsidR="002141D6" w:rsidRPr="002141D6" w:rsidRDefault="002141D6" w:rsidP="00B37FC9">
                  <w:pPr>
                    <w:jc w:val="center"/>
                    <w:rPr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ect id="_x0000_s1027" style="position:absolute;margin-left:216.95pt;margin-top:663.55pt;width:306.5pt;height:87.3pt;flip:x;z-index:251662336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7" inset="21.6pt,21.6pt,21.6pt,21.6pt">
              <w:txbxContent>
                <w:p w:rsidR="00B37FC9" w:rsidRDefault="00B37FC9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B37FC9">
                    <w:rPr>
                      <w:b/>
                      <w:color w:val="000000" w:themeColor="text1"/>
                      <w:sz w:val="28"/>
                      <w:szCs w:val="28"/>
                    </w:rPr>
                    <w:t>Realized by: Sara Biraschi, Giorgia D’Amico,</w:t>
                  </w:r>
                </w:p>
                <w:p w:rsidR="00B37FC9" w:rsidRPr="00B37FC9" w:rsidRDefault="00B37FC9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B37FC9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Sharon Lanzone, Alice Lafratta</w:t>
                  </w:r>
                </w:p>
              </w:txbxContent>
            </v:textbox>
            <w10:wrap type="square" anchorx="margin" anchory="margin"/>
          </v:rect>
        </w:pict>
      </w:r>
      <w:r>
        <w:rPr>
          <w:sz w:val="32"/>
          <w:szCs w:val="32"/>
          <w:lang w:val="en-US"/>
        </w:rPr>
        <w:pict>
          <v:shape id="_x0000_i1034" type="#_x0000_t136" style="width:656.25pt;height:90.75pt;rotation:90" fillcolor="#c4b596" strokecolor="#c4b596" strokeweight="1pt">
            <v:fill r:id="rId13" o:title="Sabbia" type="tile"/>
            <v:shadow on="t" color="#cbcbcb" opacity="52429f" offset="3pt,3pt"/>
            <v:textpath style="font-family:&quot;Times New Roman&quot;;v-rotate-letters:t;v-text-kern:t" trim="t" fitpath="t" string="DETAILS..."/>
          </v:shape>
        </w:pict>
      </w:r>
      <w:r w:rsidR="00B37FC9">
        <w:rPr>
          <w:sz w:val="32"/>
          <w:szCs w:val="32"/>
        </w:rPr>
        <w:t xml:space="preserve">    </w:t>
      </w:r>
    </w:p>
    <w:sectPr w:rsidR="0020403F" w:rsidRPr="00B37FC9" w:rsidSect="00365F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191"/>
      </v:shape>
    </w:pict>
  </w:numPicBullet>
  <w:abstractNum w:abstractNumId="0" w15:restartNumberingAfterBreak="0">
    <w:nsid w:val="02ED6C41"/>
    <w:multiLevelType w:val="hybridMultilevel"/>
    <w:tmpl w:val="6B1A671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A4F3E"/>
    <w:multiLevelType w:val="hybridMultilevel"/>
    <w:tmpl w:val="6FD48B6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8467E"/>
    <w:multiLevelType w:val="hybridMultilevel"/>
    <w:tmpl w:val="14A44AD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F52ED5"/>
    <w:multiLevelType w:val="hybridMultilevel"/>
    <w:tmpl w:val="5684570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954"/>
    <w:rsid w:val="00050DA2"/>
    <w:rsid w:val="00120D2C"/>
    <w:rsid w:val="0020403F"/>
    <w:rsid w:val="002141D6"/>
    <w:rsid w:val="00365F35"/>
    <w:rsid w:val="00583B3F"/>
    <w:rsid w:val="005A0D2D"/>
    <w:rsid w:val="005D773E"/>
    <w:rsid w:val="00690155"/>
    <w:rsid w:val="006D34E7"/>
    <w:rsid w:val="00715DA6"/>
    <w:rsid w:val="00935418"/>
    <w:rsid w:val="00A06955"/>
    <w:rsid w:val="00A90D21"/>
    <w:rsid w:val="00B37FC9"/>
    <w:rsid w:val="00C266ED"/>
    <w:rsid w:val="00CC5892"/>
    <w:rsid w:val="00D03253"/>
    <w:rsid w:val="00EB0954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6456492E"/>
  <w15:docId w15:val="{DE6751C8-FCC1-495F-BE65-B394359F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65F3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541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4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BD9BF-87D7-4577-B256-0CD1855A4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</dc:creator>
  <cp:keywords/>
  <dc:description/>
  <cp:lastModifiedBy>Utente Windows</cp:lastModifiedBy>
  <cp:revision>3</cp:revision>
  <dcterms:created xsi:type="dcterms:W3CDTF">2018-07-25T08:18:00Z</dcterms:created>
  <dcterms:modified xsi:type="dcterms:W3CDTF">2018-07-25T08:50:00Z</dcterms:modified>
</cp:coreProperties>
</file>