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12" w:rsidRDefault="00723012"/>
    <w:p w:rsidR="00723012" w:rsidRDefault="00723012"/>
    <w:p w:rsidR="00723012" w:rsidRDefault="00723012"/>
    <w:p w:rsidR="00723012" w:rsidRDefault="00723012"/>
    <w:p w:rsidR="00723012" w:rsidRDefault="00723012"/>
    <w:p w:rsidR="00723012" w:rsidRDefault="00723012"/>
    <w:p w:rsidR="00A74D24" w:rsidRDefault="00A74D24" w:rsidP="00723012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LICEO SCIENTIFICO “ALFANO DA TERMOLI</w:t>
      </w:r>
    </w:p>
    <w:p w:rsidR="00723012" w:rsidRPr="00514B34" w:rsidRDefault="00A74D24" w:rsidP="00723012">
      <w:pPr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UD</w:t>
      </w:r>
      <w:r w:rsidR="00723012">
        <w:rPr>
          <w:rFonts w:ascii="Times New Roman" w:eastAsia="Times New Roman" w:hAnsi="Times New Roman"/>
          <w:b/>
          <w:color w:val="000000"/>
          <w:lang w:eastAsia="it-IT"/>
        </w:rPr>
        <w:t>A</w:t>
      </w:r>
      <w:r w:rsidR="00723012" w:rsidRPr="00514B34">
        <w:rPr>
          <w:rFonts w:ascii="Times New Roman" w:eastAsia="Times New Roman" w:hAnsi="Times New Roman"/>
          <w:b/>
          <w:color w:val="000000"/>
          <w:lang w:eastAsia="it-IT"/>
        </w:rPr>
        <w:t xml:space="preserve"> di Cittadinanza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="00723012">
        <w:rPr>
          <w:rFonts w:ascii="Times New Roman" w:eastAsia="Times New Roman" w:hAnsi="Times New Roman"/>
          <w:b/>
          <w:color w:val="000000"/>
          <w:lang w:eastAsia="it-IT"/>
        </w:rPr>
        <w:t>Anno scolastico 2017-2018</w:t>
      </w:r>
      <w:r w:rsidR="001939BA">
        <w:rPr>
          <w:rFonts w:ascii="Times New Roman" w:eastAsia="Times New Roman" w:hAnsi="Times New Roman"/>
          <w:b/>
          <w:color w:val="000000"/>
          <w:lang w:eastAsia="it-IT"/>
        </w:rPr>
        <w:t xml:space="preserve"> classe </w:t>
      </w:r>
      <w:r w:rsidR="00644213">
        <w:rPr>
          <w:rFonts w:ascii="Times New Roman" w:eastAsia="Times New Roman" w:hAnsi="Times New Roman"/>
          <w:b/>
          <w:color w:val="000000"/>
          <w:lang w:eastAsia="it-IT"/>
        </w:rPr>
        <w:t>2 E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12048"/>
      </w:tblGrid>
      <w:tr w:rsidR="00723012" w:rsidRPr="00514B34" w:rsidTr="00BF6CE2">
        <w:trPr>
          <w:trHeight w:val="874"/>
        </w:trPr>
        <w:tc>
          <w:tcPr>
            <w:tcW w:w="3403" w:type="dxa"/>
          </w:tcPr>
          <w:p w:rsidR="00723012" w:rsidRDefault="00723012" w:rsidP="00723012">
            <w:pPr>
              <w:rPr>
                <w:rFonts w:ascii="Arial" w:eastAsia="Times New Roman" w:hAnsi="Arial"/>
                <w:color w:val="000000"/>
                <w:lang w:eastAsia="it-IT"/>
              </w:rPr>
            </w:pPr>
          </w:p>
          <w:p w:rsidR="00723012" w:rsidRPr="00514B34" w:rsidRDefault="00723012" w:rsidP="00723012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  <w:r w:rsidRPr="00514B34">
              <w:rPr>
                <w:rFonts w:ascii="Arial" w:eastAsia="Times New Roman" w:hAnsi="Arial"/>
                <w:color w:val="000000"/>
                <w:lang w:eastAsia="it-IT"/>
              </w:rPr>
              <w:t>Titolo</w:t>
            </w:r>
          </w:p>
        </w:tc>
        <w:tc>
          <w:tcPr>
            <w:tcW w:w="12048" w:type="dxa"/>
          </w:tcPr>
          <w:p w:rsidR="00723012" w:rsidRDefault="00723012" w:rsidP="00723012">
            <w:r w:rsidRPr="00E91FAA">
              <w:t xml:space="preserve"> </w:t>
            </w:r>
          </w:p>
          <w:p w:rsidR="00723012" w:rsidRDefault="00723012" w:rsidP="00723012">
            <w:r w:rsidRPr="00E91FAA">
              <w:t>PATRIMONIO AMBIENTALE</w:t>
            </w:r>
            <w:r w:rsidR="006E0433">
              <w:t>: LA COSTA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3B033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Discipline </w:t>
            </w:r>
          </w:p>
        </w:tc>
        <w:tc>
          <w:tcPr>
            <w:tcW w:w="12048" w:type="dxa"/>
          </w:tcPr>
          <w:p w:rsidR="00723012" w:rsidRPr="00E81FA5" w:rsidRDefault="00BF6CE2" w:rsidP="00723012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(ITALIANO) </w:t>
            </w:r>
            <w:r w:rsidR="00723012" w:rsidRPr="00723012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INGLESE – </w:t>
            </w:r>
            <w:r w:rsidR="006C0E60">
              <w:rPr>
                <w:rFonts w:ascii="Times New Roman" w:eastAsia="Times New Roman" w:hAnsi="Times New Roman"/>
                <w:color w:val="000000"/>
                <w:lang w:eastAsia="it-IT"/>
              </w:rPr>
              <w:t>GEO</w:t>
            </w:r>
            <w:r w:rsidR="00723012" w:rsidRPr="00723012">
              <w:rPr>
                <w:rFonts w:ascii="Times New Roman" w:eastAsia="Times New Roman" w:hAnsi="Times New Roman"/>
                <w:color w:val="000000"/>
                <w:lang w:eastAsia="it-IT"/>
              </w:rPr>
              <w:t>STORIA – SCIENZE – DISEGNO -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3B033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Docenti coinvolti nel Progetto</w:t>
            </w:r>
          </w:p>
        </w:tc>
        <w:tc>
          <w:tcPr>
            <w:tcW w:w="12048" w:type="dxa"/>
          </w:tcPr>
          <w:p w:rsidR="00723012" w:rsidRDefault="00723012" w:rsidP="00723012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Prof Domenico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Mastrogiuseppe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[coordinatore]</w:t>
            </w:r>
          </w:p>
          <w:p w:rsidR="00723012" w:rsidRDefault="00723012" w:rsidP="00723012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Docenti:</w:t>
            </w:r>
            <w:r w:rsidR="00A82EE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Prof.ssa A. Tutolo, </w:t>
            </w:r>
            <w:r w:rsidR="00A82EE3" w:rsidRPr="00A82EE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Prof.ssa </w:t>
            </w:r>
            <w:r w:rsidR="00A82EE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A. Maiorino, Prof.ssa T. Moffa, Prof. Santoro, Prof. D. </w:t>
            </w:r>
            <w:proofErr w:type="spellStart"/>
            <w:r w:rsidR="00A82EE3">
              <w:rPr>
                <w:rFonts w:ascii="Times New Roman" w:eastAsia="Times New Roman" w:hAnsi="Times New Roman"/>
                <w:color w:val="000000"/>
                <w:lang w:eastAsia="it-IT"/>
              </w:rPr>
              <w:t>Mastrogiuseppe</w:t>
            </w:r>
            <w:proofErr w:type="spellEnd"/>
          </w:p>
          <w:p w:rsidR="00BF6CE2" w:rsidRPr="00E81FA5" w:rsidRDefault="00BF6CE2" w:rsidP="00723012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723012" w:rsidRPr="0089516D" w:rsidTr="00BF6CE2">
        <w:tc>
          <w:tcPr>
            <w:tcW w:w="3403" w:type="dxa"/>
          </w:tcPr>
          <w:p w:rsidR="00723012" w:rsidRPr="003B033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Destinatario e </w:t>
            </w:r>
          </w:p>
          <w:p w:rsidR="00723012" w:rsidRPr="000B6D00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Mappatura della classe</w:t>
            </w:r>
          </w:p>
        </w:tc>
        <w:tc>
          <w:tcPr>
            <w:tcW w:w="12048" w:type="dxa"/>
          </w:tcPr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Classe 2^ E</w:t>
            </w:r>
          </w:p>
          <w:p w:rsidR="00723012" w:rsidRPr="00A1617A" w:rsidRDefault="00723012" w:rsidP="008230F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723012" w:rsidRPr="0089516D" w:rsidTr="00BF6CE2">
        <w:tc>
          <w:tcPr>
            <w:tcW w:w="3403" w:type="dxa"/>
          </w:tcPr>
          <w:p w:rsidR="00723012" w:rsidRPr="003B033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B033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Strumenti</w:t>
            </w:r>
          </w:p>
        </w:tc>
        <w:tc>
          <w:tcPr>
            <w:tcW w:w="12048" w:type="dxa"/>
          </w:tcPr>
          <w:p w:rsidR="00723012" w:rsidRDefault="00723012" w:rsidP="00723012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Utilizzo dei seguenti strumenti:</w:t>
            </w:r>
          </w:p>
          <w:p w:rsidR="00723012" w:rsidRDefault="00723012" w:rsidP="00723012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Lim</w:t>
            </w:r>
            <w:proofErr w:type="spellEnd"/>
          </w:p>
          <w:p w:rsidR="00723012" w:rsidRDefault="00723012" w:rsidP="00723012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Manuali</w:t>
            </w:r>
          </w:p>
          <w:p w:rsidR="00723012" w:rsidRDefault="00723012" w:rsidP="00723012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Riviste</w:t>
            </w:r>
          </w:p>
          <w:p w:rsidR="00723012" w:rsidRDefault="00723012" w:rsidP="00723012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Computer</w:t>
            </w:r>
          </w:p>
          <w:p w:rsidR="00723012" w:rsidRDefault="00723012" w:rsidP="00723012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Smartphone</w:t>
            </w:r>
          </w:p>
          <w:p w:rsidR="00723012" w:rsidRPr="00A1617A" w:rsidRDefault="00723012" w:rsidP="00723012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Tablet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3B033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Fonti</w:t>
            </w:r>
          </w:p>
        </w:tc>
        <w:tc>
          <w:tcPr>
            <w:tcW w:w="12048" w:type="dxa"/>
          </w:tcPr>
          <w:p w:rsidR="00723012" w:rsidRDefault="00723012" w:rsidP="00723012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Internet</w:t>
            </w:r>
          </w:p>
          <w:p w:rsidR="00723012" w:rsidRDefault="00723012" w:rsidP="00723012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Riviste</w:t>
            </w:r>
          </w:p>
          <w:p w:rsidR="00723012" w:rsidRDefault="00723012" w:rsidP="00723012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Manuali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BE5C2E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BE5C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Luogo</w:t>
            </w:r>
          </w:p>
        </w:tc>
        <w:tc>
          <w:tcPr>
            <w:tcW w:w="12048" w:type="dxa"/>
          </w:tcPr>
          <w:p w:rsidR="00723012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Aula scolastica</w:t>
            </w:r>
          </w:p>
          <w:p w:rsidR="00723012" w:rsidRPr="006D391D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Laboratorio linguistico</w:t>
            </w:r>
          </w:p>
          <w:p w:rsidR="00723012" w:rsidRPr="00181B20" w:rsidRDefault="006E0433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Luoghi costieri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BE5C2E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BE5C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Periodo</w:t>
            </w:r>
          </w:p>
        </w:tc>
        <w:tc>
          <w:tcPr>
            <w:tcW w:w="12048" w:type="dxa"/>
          </w:tcPr>
          <w:p w:rsidR="00723012" w:rsidRPr="00370FF5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</w:tr>
      <w:tr w:rsidR="00723012" w:rsidRPr="0089516D" w:rsidTr="00BF6CE2">
        <w:tc>
          <w:tcPr>
            <w:tcW w:w="3403" w:type="dxa"/>
          </w:tcPr>
          <w:p w:rsidR="00723012" w:rsidRPr="00BE5C2E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Tempi di attuazione</w:t>
            </w:r>
          </w:p>
        </w:tc>
        <w:tc>
          <w:tcPr>
            <w:tcW w:w="12048" w:type="dxa"/>
          </w:tcPr>
          <w:p w:rsidR="00723012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Da febbraio a maggio. 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4424E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Orario</w:t>
            </w:r>
          </w:p>
        </w:tc>
        <w:tc>
          <w:tcPr>
            <w:tcW w:w="12048" w:type="dxa"/>
          </w:tcPr>
          <w:p w:rsidR="00723012" w:rsidRPr="00CF740A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Curriculare</w:t>
            </w:r>
          </w:p>
        </w:tc>
      </w:tr>
      <w:tr w:rsidR="00723012" w:rsidRPr="0089516D" w:rsidTr="00BF6CE2">
        <w:tc>
          <w:tcPr>
            <w:tcW w:w="3403" w:type="dxa"/>
          </w:tcPr>
          <w:p w:rsidR="00723012" w:rsidRPr="004424E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lastRenderedPageBreak/>
              <w:t>Modalità organizzativa</w:t>
            </w:r>
          </w:p>
        </w:tc>
        <w:tc>
          <w:tcPr>
            <w:tcW w:w="12048" w:type="dxa"/>
          </w:tcPr>
          <w:p w:rsidR="00723012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Singolo docente</w:t>
            </w:r>
          </w:p>
          <w:p w:rsidR="00723012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Suddivisione della classe in gruppi/coppia [gruppi cooperativi, abilità mista]</w:t>
            </w:r>
          </w:p>
          <w:p w:rsidR="00723012" w:rsidRDefault="00723012" w:rsidP="00723012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 classe intera con lezioni frontali</w:t>
            </w:r>
          </w:p>
        </w:tc>
      </w:tr>
      <w:tr w:rsidR="00723012" w:rsidRPr="0089516D" w:rsidTr="00BF6CE2">
        <w:tc>
          <w:tcPr>
            <w:tcW w:w="3403" w:type="dxa"/>
          </w:tcPr>
          <w:p w:rsidR="00C376AD" w:rsidRDefault="00C376AD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Pr="004424E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Concetti fondamentali </w:t>
            </w:r>
          </w:p>
        </w:tc>
        <w:tc>
          <w:tcPr>
            <w:tcW w:w="12048" w:type="dxa"/>
          </w:tcPr>
          <w:p w:rsidR="006E0433" w:rsidRDefault="006E0433" w:rsidP="00723012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  <w:p w:rsidR="00723012" w:rsidRDefault="006E0433" w:rsidP="00723012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  <w:r>
              <w:rPr>
                <w:rFonts w:ascii="Arial Bold" w:eastAsia="Times New Roman" w:hAnsi="Arial Bold"/>
                <w:color w:val="000000"/>
                <w:lang w:eastAsia="it-IT"/>
              </w:rPr>
              <w:t>L’ecosistema costiero – I frangiflutti</w:t>
            </w:r>
            <w:r w:rsidR="00C376AD">
              <w:rPr>
                <w:rFonts w:ascii="Arial Bold" w:eastAsia="Times New Roman" w:hAnsi="Arial Bold"/>
                <w:color w:val="000000"/>
                <w:lang w:eastAsia="it-IT"/>
              </w:rPr>
              <w:t xml:space="preserve"> – Il paesaggio costiero</w:t>
            </w:r>
          </w:p>
          <w:p w:rsidR="00723012" w:rsidRPr="006210DF" w:rsidRDefault="00723012" w:rsidP="00723012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</w:tc>
      </w:tr>
      <w:tr w:rsidR="00723012" w:rsidRPr="0089516D" w:rsidTr="00E01262">
        <w:trPr>
          <w:trHeight w:val="833"/>
        </w:trPr>
        <w:tc>
          <w:tcPr>
            <w:tcW w:w="3403" w:type="dxa"/>
          </w:tcPr>
          <w:p w:rsidR="00C376AD" w:rsidRDefault="00C376AD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Pr="00B4310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Prodotti/Compiti autentici</w:t>
            </w:r>
          </w:p>
        </w:tc>
        <w:tc>
          <w:tcPr>
            <w:tcW w:w="12048" w:type="dxa"/>
          </w:tcPr>
          <w:p w:rsidR="00723012" w:rsidRDefault="00C376AD" w:rsidP="0072301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File multimediale</w:t>
            </w:r>
          </w:p>
          <w:p w:rsidR="00C376AD" w:rsidRPr="00723012" w:rsidRDefault="006C0E60" w:rsidP="0072301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Reportage</w:t>
            </w:r>
            <w:r w:rsidR="00C376A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fotografic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o</w:t>
            </w:r>
          </w:p>
        </w:tc>
      </w:tr>
      <w:tr w:rsidR="00723012" w:rsidRPr="0089516D" w:rsidTr="00BF6CE2">
        <w:tc>
          <w:tcPr>
            <w:tcW w:w="3403" w:type="dxa"/>
          </w:tcPr>
          <w:p w:rsidR="00C376AD" w:rsidRDefault="00C376AD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Pr="004424E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424E2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Finalità</w:t>
            </w:r>
          </w:p>
          <w:p w:rsidR="00723012" w:rsidRPr="006210DF" w:rsidRDefault="00723012" w:rsidP="00723012">
            <w:pPr>
              <w:rPr>
                <w:rFonts w:ascii="Arial" w:eastAsia="Times New Roman" w:hAnsi="Arial"/>
                <w:b/>
                <w:i/>
                <w:color w:val="000000"/>
                <w:sz w:val="32"/>
                <w:lang w:eastAsia="it-IT"/>
              </w:rPr>
            </w:pPr>
          </w:p>
        </w:tc>
        <w:tc>
          <w:tcPr>
            <w:tcW w:w="12048" w:type="dxa"/>
          </w:tcPr>
          <w:p w:rsidR="00723012" w:rsidRPr="00C376AD" w:rsidRDefault="00C376AD" w:rsidP="00C376AD">
            <w:pPr>
              <w:pStyle w:val="Paragrafoelenco"/>
              <w:numPr>
                <w:ilvl w:val="0"/>
                <w:numId w:val="41"/>
              </w:numPr>
              <w:rPr>
                <w:rFonts w:ascii="Arial Bold" w:eastAsia="Times New Roman" w:hAnsi="Arial Bold"/>
                <w:color w:val="000000"/>
                <w:lang w:eastAsia="it-IT"/>
              </w:rPr>
            </w:pPr>
            <w:r w:rsidRPr="00C376AD">
              <w:rPr>
                <w:rFonts w:ascii="Arial Bold" w:eastAsia="Times New Roman" w:hAnsi="Arial Bold"/>
                <w:color w:val="000000"/>
                <w:lang w:eastAsia="it-IT"/>
              </w:rPr>
              <w:t>Stimolare l’interesse nei confronti dei problemi ambientali</w:t>
            </w:r>
          </w:p>
          <w:p w:rsidR="00C376AD" w:rsidRPr="00C376AD" w:rsidRDefault="00C376AD" w:rsidP="00C376AD">
            <w:pPr>
              <w:pStyle w:val="Paragrafoelenco"/>
              <w:numPr>
                <w:ilvl w:val="0"/>
                <w:numId w:val="41"/>
              </w:numPr>
              <w:rPr>
                <w:rFonts w:ascii="Arial Bold" w:eastAsia="Times New Roman" w:hAnsi="Arial Bold"/>
                <w:color w:val="000000"/>
                <w:lang w:eastAsia="it-IT"/>
              </w:rPr>
            </w:pPr>
            <w:r w:rsidRPr="00C376AD">
              <w:rPr>
                <w:rFonts w:ascii="Arial Bold" w:eastAsia="Times New Roman" w:hAnsi="Arial Bold"/>
                <w:color w:val="000000"/>
                <w:lang w:eastAsia="it-IT"/>
              </w:rPr>
              <w:t>Diffondere la cultura della salvaguardia ambientale</w:t>
            </w:r>
          </w:p>
          <w:p w:rsidR="00C376AD" w:rsidRPr="00C376AD" w:rsidRDefault="00C376AD" w:rsidP="00C376AD">
            <w:pPr>
              <w:pStyle w:val="Paragrafoelenco"/>
              <w:numPr>
                <w:ilvl w:val="0"/>
                <w:numId w:val="41"/>
              </w:numPr>
              <w:rPr>
                <w:rFonts w:ascii="Arial Bold" w:eastAsia="Times New Roman" w:hAnsi="Arial Bold"/>
                <w:color w:val="000000"/>
                <w:lang w:eastAsia="it-IT"/>
              </w:rPr>
            </w:pPr>
            <w:r w:rsidRPr="00C376AD">
              <w:rPr>
                <w:rFonts w:ascii="Arial Bold" w:eastAsia="Times New Roman" w:hAnsi="Arial Bold"/>
                <w:color w:val="000000"/>
                <w:lang w:eastAsia="it-IT"/>
              </w:rPr>
              <w:t>Accrescere il senso critico osservando la realtà locale</w:t>
            </w:r>
          </w:p>
          <w:p w:rsidR="00723012" w:rsidRPr="0089516D" w:rsidRDefault="00723012" w:rsidP="00723012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</w:tc>
      </w:tr>
      <w:tr w:rsidR="00723012" w:rsidRPr="0089516D" w:rsidTr="00BF6CE2">
        <w:tc>
          <w:tcPr>
            <w:tcW w:w="3403" w:type="dxa"/>
          </w:tcPr>
          <w:p w:rsidR="00723012" w:rsidRPr="004424E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Fasi:</w:t>
            </w:r>
          </w:p>
        </w:tc>
        <w:tc>
          <w:tcPr>
            <w:tcW w:w="12048" w:type="dxa"/>
          </w:tcPr>
          <w:p w:rsidR="00723012" w:rsidRDefault="00723012" w:rsidP="00723012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Progettare </w:t>
            </w:r>
          </w:p>
          <w:p w:rsidR="00723012" w:rsidRDefault="00723012" w:rsidP="00723012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Presentare il progetto agli studenti</w:t>
            </w:r>
          </w:p>
          <w:p w:rsidR="00723012" w:rsidRDefault="00723012" w:rsidP="00723012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Svilupp</w:t>
            </w:r>
            <w:r w:rsidR="00B431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are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i contenuti</w:t>
            </w:r>
          </w:p>
          <w:p w:rsidR="00723012" w:rsidRDefault="00723012" w:rsidP="00723012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Realizzare i compiti autentici</w:t>
            </w:r>
          </w:p>
          <w:p w:rsidR="00723012" w:rsidRDefault="00723012" w:rsidP="00723012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Osservare il lavoro degli alunni</w:t>
            </w:r>
          </w:p>
          <w:p w:rsidR="00723012" w:rsidRDefault="00723012" w:rsidP="00723012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Valutare gli alunni con rubrica di valutazione</w:t>
            </w:r>
          </w:p>
          <w:p w:rsidR="00723012" w:rsidRPr="001D3C17" w:rsidRDefault="00723012" w:rsidP="00723012">
            <w:pPr>
              <w:ind w:left="216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723012" w:rsidRPr="0089516D" w:rsidTr="00BF6CE2">
        <w:tc>
          <w:tcPr>
            <w:tcW w:w="3403" w:type="dxa"/>
          </w:tcPr>
          <w:p w:rsidR="00723012" w:rsidRDefault="00723012" w:rsidP="00723012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  <w:t>Progettare</w:t>
            </w: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Competenze di Cittadinanza</w:t>
            </w: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Assi culturali</w:t>
            </w: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Pr="00BC545F" w:rsidRDefault="00723012" w:rsidP="0072301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Pr="000B6D00" w:rsidRDefault="00723012" w:rsidP="007230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</w:p>
          <w:p w:rsidR="00723012" w:rsidRDefault="00723012" w:rsidP="00723012">
            <w:pPr>
              <w:rPr>
                <w:rFonts w:ascii="Arial" w:eastAsia="Times New Roman" w:hAnsi="Arial"/>
                <w:color w:val="000000"/>
                <w:sz w:val="20"/>
                <w:lang w:eastAsia="it-IT"/>
              </w:rPr>
            </w:pPr>
          </w:p>
          <w:p w:rsidR="00723012" w:rsidRDefault="00723012" w:rsidP="00723012">
            <w:pPr>
              <w:rPr>
                <w:rFonts w:ascii="Arial" w:eastAsia="Times New Roman" w:hAnsi="Arial"/>
                <w:color w:val="000000"/>
                <w:sz w:val="20"/>
                <w:lang w:eastAsia="it-IT"/>
              </w:rPr>
            </w:pPr>
          </w:p>
          <w:p w:rsidR="00723012" w:rsidRPr="006210DF" w:rsidRDefault="00723012" w:rsidP="00723012">
            <w:pPr>
              <w:rPr>
                <w:rFonts w:ascii="Arial" w:eastAsia="Times New Roman" w:hAnsi="Arial"/>
                <w:color w:val="000000"/>
                <w:sz w:val="20"/>
                <w:lang w:eastAsia="it-IT"/>
              </w:rPr>
            </w:pPr>
          </w:p>
        </w:tc>
        <w:tc>
          <w:tcPr>
            <w:tcW w:w="12048" w:type="dxa"/>
          </w:tcPr>
          <w:p w:rsidR="00723012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Competenze attese:</w:t>
            </w:r>
          </w:p>
          <w:p w:rsidR="00723012" w:rsidRDefault="00723012" w:rsidP="0072301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_Soggetto: il Consiglio di classe</w:t>
            </w:r>
          </w:p>
          <w:p w:rsidR="00723012" w:rsidRDefault="00723012" w:rsidP="0072301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_Tempo: </w:t>
            </w:r>
            <w:r w:rsidR="009901AF">
              <w:rPr>
                <w:rFonts w:ascii="Times New Roman" w:hAnsi="Times New Roman"/>
                <w:szCs w:val="20"/>
              </w:rPr>
              <w:t>5 ore per docente</w:t>
            </w:r>
          </w:p>
          <w:p w:rsidR="00723012" w:rsidRPr="001E0235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723012" w:rsidRPr="00E01262" w:rsidRDefault="00723012" w:rsidP="00FB500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E01262">
              <w:rPr>
                <w:rFonts w:ascii="Times New Roman" w:hAnsi="Times New Roman"/>
                <w:b/>
                <w:szCs w:val="20"/>
              </w:rPr>
              <w:t>Competenze di Cittadinanza</w:t>
            </w:r>
          </w:p>
          <w:p w:rsidR="00723012" w:rsidRPr="00A9289C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Comunicare L1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. Utilizzare il patrimonio lessicale, grammaticale e stilistico della lingua italiana secondo le esigenze comunicative nei vari contesti culturali, sociali.</w:t>
            </w:r>
          </w:p>
          <w:p w:rsidR="00723012" w:rsidRPr="00A9289C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Comunicare L2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. Utilizzare la lingua inglese per scopi comunicativi, utilizzando le strutture grammaticali e il lessico in modo appropriato ai vari ambiti e contesti.</w:t>
            </w:r>
            <w:r w:rsidRPr="00A9289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012" w:rsidRPr="00CA31DE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Imparare a imparare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. Organizzare il proprio apprendimento individuando, selezionando e interpretando informazioni provenienti da fonti diverse, tenendo conto del tempo disp</w:t>
            </w:r>
            <w:r>
              <w:rPr>
                <w:rFonts w:ascii="Times New Roman" w:hAnsi="Times New Roman"/>
                <w:sz w:val="20"/>
                <w:szCs w:val="20"/>
              </w:rPr>
              <w:t>onibile.</w:t>
            </w:r>
          </w:p>
          <w:p w:rsidR="00723012" w:rsidRPr="00A9289C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289C">
              <w:rPr>
                <w:rFonts w:ascii="Times New Roman" w:hAnsi="Times New Roman"/>
                <w:b/>
                <w:sz w:val="20"/>
                <w:szCs w:val="20"/>
              </w:rPr>
              <w:t>Agire in modo autonomo e responsabile</w:t>
            </w:r>
            <w:r>
              <w:rPr>
                <w:rFonts w:ascii="Times New Roman" w:hAnsi="Times New Roman"/>
                <w:sz w:val="20"/>
                <w:szCs w:val="20"/>
              </w:rPr>
              <w:t>, rispettando tempi e regolamenti.</w:t>
            </w:r>
          </w:p>
          <w:p w:rsidR="00723012" w:rsidRPr="00A9289C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5339">
              <w:rPr>
                <w:rFonts w:ascii="Times New Roman" w:hAnsi="Times New Roman"/>
                <w:b/>
                <w:sz w:val="20"/>
                <w:szCs w:val="20"/>
              </w:rPr>
              <w:t>Collaborare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Interagire in gruppo/coppia, rispettando i diversi punti di vista e contribuendo alla realizzazione delle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ttività 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>collettive in modo attivo.</w:t>
            </w:r>
          </w:p>
          <w:p w:rsidR="00723012" w:rsidRPr="00CA31DE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b/>
                <w:sz w:val="20"/>
                <w:szCs w:val="20"/>
              </w:rPr>
              <w:t>Competenza digitale.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Utilizzare le reti e gli strumenti informatici nelle attività di studio, ricerca e di approfondimento.</w:t>
            </w:r>
          </w:p>
          <w:p w:rsidR="00723012" w:rsidRPr="00CA31DE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CA31DE">
              <w:rPr>
                <w:rFonts w:ascii="Times New Roman" w:hAnsi="Times New Roman"/>
                <w:sz w:val="20"/>
                <w:szCs w:val="20"/>
              </w:rPr>
              <w:t xml:space="preserve"> [Tabella delle competenze digitali: 1.1 / 1.2 / 1.3; 2.1 / 2.2</w:t>
            </w:r>
            <w:r>
              <w:rPr>
                <w:rFonts w:ascii="Times New Roman" w:hAnsi="Times New Roman"/>
                <w:sz w:val="20"/>
                <w:szCs w:val="20"/>
              </w:rPr>
              <w:t>/ 3.1 / 3.3 / 3.4 / 5.3 / 5.4 /]</w:t>
            </w:r>
          </w:p>
          <w:p w:rsidR="00723012" w:rsidRPr="00CA31DE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1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723012" w:rsidRPr="00906348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06348">
              <w:rPr>
                <w:rFonts w:ascii="Times New Roman" w:hAnsi="Times New Roman"/>
                <w:b/>
              </w:rPr>
              <w:t>Asse dei linguaggi</w:t>
            </w:r>
          </w:p>
          <w:p w:rsidR="00723012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723012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Leggere, comprendere e interpretare testi scritti, orali di varia tipologia</w:t>
            </w:r>
          </w:p>
          <w:p w:rsidR="00723012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Produrre testi di vario tipo in relazione ai diversi scopi comunicativi</w:t>
            </w:r>
          </w:p>
          <w:p w:rsidR="00723012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una lingua straniera per i principali scopi comunicativi e operativi</w:t>
            </w:r>
          </w:p>
          <w:p w:rsidR="00723012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e produrre testi multimediali</w:t>
            </w:r>
          </w:p>
          <w:p w:rsidR="00723012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gli strumenti fondamentali per una fruizione consapevole del patrimonio artistico</w:t>
            </w:r>
          </w:p>
          <w:p w:rsidR="00723012" w:rsidRPr="00597243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23012" w:rsidRPr="000B7273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7273">
              <w:rPr>
                <w:rFonts w:ascii="Times New Roman" w:hAnsi="Times New Roman"/>
                <w:b/>
              </w:rPr>
              <w:t>Asse storico-sociale</w:t>
            </w:r>
            <w:r>
              <w:rPr>
                <w:rFonts w:ascii="Times New Roman" w:hAnsi="Times New Roman"/>
                <w:b/>
              </w:rPr>
              <w:t xml:space="preserve"> [Geo-Storia</w:t>
            </w:r>
            <w:r w:rsidRPr="000B7273">
              <w:rPr>
                <w:rFonts w:ascii="Times New Roman" w:hAnsi="Times New Roman"/>
                <w:b/>
              </w:rPr>
              <w:t>]</w:t>
            </w:r>
          </w:p>
          <w:p w:rsidR="00723012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>Collocare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correttamente nel tempo e nello spazio i più importanti eventi storici, utilizzando strutture concettuali e lessicali adeguati</w:t>
            </w:r>
            <w:r w:rsidRPr="005972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01AF" w:rsidRDefault="009901AF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Collocare l’esperienza personale in un sistema di regole fondato sul reciproco riconoscimento dei diritti garantiti dalla costituzione a tutela della persona, della collettività, dell’ambiente.</w:t>
            </w:r>
          </w:p>
          <w:p w:rsidR="00723012" w:rsidRPr="00597243" w:rsidRDefault="00723012" w:rsidP="0072301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Fruire dell’ambiente artistico – culturale in modo consapevole ed esperto.</w:t>
            </w:r>
          </w:p>
          <w:p w:rsidR="00723012" w:rsidRPr="00597243" w:rsidRDefault="00723012" w:rsidP="00723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24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723012" w:rsidRPr="0089516D" w:rsidRDefault="00723012" w:rsidP="00723012">
            <w:pPr>
              <w:rPr>
                <w:rFonts w:ascii="Arial Bold" w:eastAsia="Times New Roman" w:hAnsi="Arial Bold"/>
                <w:color w:val="000000"/>
                <w:lang w:eastAsia="it-IT"/>
              </w:rPr>
            </w:pPr>
          </w:p>
        </w:tc>
      </w:tr>
    </w:tbl>
    <w:p w:rsidR="00723012" w:rsidRDefault="00723012" w:rsidP="00723012">
      <w:pPr>
        <w:rPr>
          <w:rFonts w:ascii="Arial Bold" w:eastAsia="Times New Roman" w:hAnsi="Arial Bold"/>
          <w:color w:val="000000"/>
          <w:lang w:eastAsia="it-IT"/>
        </w:rPr>
      </w:pPr>
    </w:p>
    <w:p w:rsidR="00723012" w:rsidRPr="00CD6DF5" w:rsidRDefault="00723012" w:rsidP="00723012">
      <w:pPr>
        <w:rPr>
          <w:rFonts w:ascii="Arial Bold" w:eastAsia="Times New Roman" w:hAnsi="Arial Bold"/>
          <w:b/>
          <w:color w:val="000000"/>
          <w:lang w:eastAsia="it-IT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963"/>
        <w:gridCol w:w="6538"/>
        <w:gridCol w:w="4808"/>
        <w:gridCol w:w="113"/>
      </w:tblGrid>
      <w:tr w:rsidR="00723012" w:rsidRPr="004F5A4D" w:rsidTr="000B469C"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Assi culturali</w:t>
            </w:r>
          </w:p>
        </w:tc>
        <w:tc>
          <w:tcPr>
            <w:tcW w:w="6538" w:type="dxa"/>
            <w:shd w:val="clear" w:color="auto" w:fill="auto"/>
          </w:tcPr>
          <w:p w:rsidR="00723012" w:rsidRPr="004F5A4D" w:rsidRDefault="00723012" w:rsidP="00BF6CE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Abilità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723012" w:rsidRPr="004F5A4D" w:rsidRDefault="00723012" w:rsidP="00BF6CE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Conoscenze</w:t>
            </w:r>
          </w:p>
        </w:tc>
      </w:tr>
      <w:tr w:rsidR="00723012" w:rsidRPr="0089516D" w:rsidTr="000B469C"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Asse dei linguaggi</w:t>
            </w:r>
          </w:p>
          <w:p w:rsidR="00723012" w:rsidRPr="004F5A4D" w:rsidRDefault="00723012" w:rsidP="00BF6CE2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723012" w:rsidRPr="004F5A4D" w:rsidRDefault="00723012" w:rsidP="00BF6CE2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723012" w:rsidRPr="004F5A4D" w:rsidRDefault="00723012" w:rsidP="00BF6CE2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723012" w:rsidRDefault="00723012" w:rsidP="00BF6CE2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723012" w:rsidRDefault="00723012" w:rsidP="00BF6CE2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723012" w:rsidRPr="004F5A4D" w:rsidRDefault="00723012" w:rsidP="00BF6CE2">
            <w:pPr>
              <w:rPr>
                <w:rFonts w:ascii="Arial" w:eastAsia="Times New Roman" w:hAnsi="Arial"/>
                <w:color w:val="000000"/>
                <w:sz w:val="32"/>
                <w:lang w:eastAsia="it-IT"/>
              </w:rPr>
            </w:pPr>
          </w:p>
          <w:p w:rsidR="00723012" w:rsidRPr="004F5A4D" w:rsidRDefault="00723012" w:rsidP="00BF6CE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Asse storico - sociale</w:t>
            </w:r>
          </w:p>
          <w:p w:rsidR="00723012" w:rsidRDefault="00723012" w:rsidP="00BF6CE2">
            <w:pPr>
              <w:ind w:left="720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Default="00723012" w:rsidP="00BF6CE2">
            <w:pPr>
              <w:ind w:left="720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  <w:p w:rsidR="00723012" w:rsidRPr="004F5A4D" w:rsidRDefault="00723012" w:rsidP="00BF6CE2">
            <w:pPr>
              <w:ind w:left="720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6538" w:type="dxa"/>
            <w:shd w:val="clear" w:color="auto" w:fill="auto"/>
          </w:tcPr>
          <w:p w:rsidR="00723012" w:rsidRPr="004F5A4D" w:rsidRDefault="00723012" w:rsidP="00BF6CE2">
            <w:pPr>
              <w:ind w:left="360"/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>Asse dei linguaggi</w:t>
            </w:r>
          </w:p>
          <w:p w:rsidR="00723012" w:rsidRPr="004F5A4D" w:rsidRDefault="00723012" w:rsidP="00723012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Comprendere il messaggio contenuto in un testo orale - scritto.                                                                                         Utilizzare le strutture linguistiche in modo appropriato.</w:t>
            </w:r>
          </w:p>
          <w:p w:rsidR="00723012" w:rsidRPr="004F5A4D" w:rsidRDefault="00723012" w:rsidP="00BF6CE2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Ricercare, acquisire, selezionare informazioni</w:t>
            </w:r>
          </w:p>
          <w:p w:rsidR="00723012" w:rsidRPr="004F5A4D" w:rsidRDefault="00723012" w:rsidP="00BF6CE2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Rielaborare le informazioni in modo efficace e corretto.</w:t>
            </w:r>
          </w:p>
          <w:p w:rsidR="00723012" w:rsidRPr="004F5A4D" w:rsidRDefault="00723012" w:rsidP="00BF6CE2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Produrre testi adeguati alla tipologia testuale.</w:t>
            </w:r>
          </w:p>
          <w:p w:rsidR="00723012" w:rsidRPr="004F5A4D" w:rsidRDefault="00723012" w:rsidP="00BF6CE2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Riconoscere e apprezzare in un’opera d’arte gli elementi che la caratterizzano.</w:t>
            </w:r>
          </w:p>
          <w:p w:rsidR="00723012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</w:p>
          <w:p w:rsidR="00723012" w:rsidRPr="004F5A4D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</w:p>
          <w:p w:rsidR="00723012" w:rsidRPr="008F3107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Cs w:val="20"/>
              </w:rPr>
              <w:t xml:space="preserve">  </w:t>
            </w:r>
            <w:r w:rsidRPr="004F5A4D">
              <w:rPr>
                <w:rFonts w:ascii="Times New Roman" w:hAnsi="Times New Roman"/>
                <w:b/>
              </w:rPr>
              <w:t>Asse storico – sociale</w:t>
            </w:r>
          </w:p>
          <w:p w:rsidR="00723012" w:rsidRPr="004F5A4D" w:rsidRDefault="00723012" w:rsidP="00723012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Individuare e analizzare le interrelazioni tra uomo e ambiente.</w:t>
            </w:r>
          </w:p>
          <w:p w:rsidR="00723012" w:rsidRPr="004F5A4D" w:rsidRDefault="00723012" w:rsidP="00723012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Identificare i diversi modelli di organizzazione sociali relativi alle risorse naturali: beni comuni e risorse energetiche.</w:t>
            </w:r>
          </w:p>
          <w:p w:rsidR="00723012" w:rsidRPr="004F5A4D" w:rsidRDefault="00723012" w:rsidP="00BF6C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3012" w:rsidRPr="004F5A4D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szCs w:val="20"/>
              </w:rPr>
              <w:t xml:space="preserve">       </w:t>
            </w:r>
            <w:r w:rsidRPr="004F5A4D">
              <w:rPr>
                <w:rFonts w:ascii="Times New Roman" w:hAnsi="Times New Roman"/>
                <w:b/>
                <w:szCs w:val="20"/>
              </w:rPr>
              <w:t>Asse dei linguaggi</w:t>
            </w:r>
          </w:p>
          <w:p w:rsidR="00723012" w:rsidRPr="004F5A4D" w:rsidRDefault="00723012" w:rsidP="00723012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Strutture grammaticali, lessicali e sintattiche proprie di L1 e L2</w:t>
            </w:r>
          </w:p>
          <w:p w:rsidR="00723012" w:rsidRPr="004F5A4D" w:rsidRDefault="00723012" w:rsidP="00BF6CE2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Terminologia specifica dei linguaggi settoriali.</w:t>
            </w:r>
          </w:p>
          <w:p w:rsidR="00723012" w:rsidRPr="004F5A4D" w:rsidRDefault="00723012" w:rsidP="00BF6CE2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Fasi della produzione scritta: pianificazione, stesura e revisione</w:t>
            </w:r>
          </w:p>
          <w:p w:rsidR="00723012" w:rsidRPr="004F5A4D" w:rsidRDefault="00723012" w:rsidP="00BF6CE2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 xml:space="preserve">I fondamentali principi della organizzazione del testo descrittivo, espositivo, argomentativo. </w:t>
            </w:r>
          </w:p>
          <w:p w:rsidR="00723012" w:rsidRPr="004F5A4D" w:rsidRDefault="00723012" w:rsidP="00BF6CE2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Nozioni fondamentali per la lettura di un’opera d’arte</w:t>
            </w:r>
          </w:p>
          <w:p w:rsidR="00723012" w:rsidRPr="004F5A4D" w:rsidRDefault="00723012" w:rsidP="00BF6CE2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Elementi essenziali della comunicazione telematica.</w:t>
            </w:r>
          </w:p>
          <w:p w:rsidR="00723012" w:rsidRPr="004F5A4D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</w:p>
          <w:p w:rsidR="00723012" w:rsidRPr="004F5A4D" w:rsidRDefault="00723012" w:rsidP="00BF6CE2">
            <w:pPr>
              <w:rPr>
                <w:rFonts w:ascii="Times New Roman" w:hAnsi="Times New Roman"/>
                <w:b/>
                <w:szCs w:val="20"/>
              </w:rPr>
            </w:pPr>
            <w:r w:rsidRPr="004F5A4D">
              <w:rPr>
                <w:rFonts w:ascii="Times New Roman" w:hAnsi="Times New Roman"/>
                <w:b/>
                <w:szCs w:val="20"/>
              </w:rPr>
              <w:t>Asse storico – sociale</w:t>
            </w:r>
          </w:p>
          <w:p w:rsidR="00723012" w:rsidRPr="00117A16" w:rsidRDefault="00723012" w:rsidP="00723012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117A16">
              <w:rPr>
                <w:rFonts w:ascii="Times New Roman" w:hAnsi="Times New Roman"/>
                <w:sz w:val="20"/>
                <w:szCs w:val="20"/>
              </w:rPr>
              <w:t>Concetti e categorie essenziali per leggere il territorio e le sue trasformazioni</w:t>
            </w:r>
          </w:p>
        </w:tc>
      </w:tr>
      <w:tr w:rsidR="00723012" w:rsidRPr="0089516D" w:rsidTr="000B469C"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AMBITI DISCIPLINARI</w:t>
            </w:r>
          </w:p>
        </w:tc>
        <w:tc>
          <w:tcPr>
            <w:tcW w:w="6538" w:type="dxa"/>
            <w:shd w:val="clear" w:color="auto" w:fill="auto"/>
          </w:tcPr>
          <w:p w:rsidR="00723012" w:rsidRPr="004F5A4D" w:rsidRDefault="00723012" w:rsidP="00BF6CE2">
            <w:pPr>
              <w:jc w:val="center"/>
              <w:rPr>
                <w:rFonts w:ascii="Arial-BoldMT" w:hAnsi="Arial-BoldMT" w:cs="Arial-BoldMT"/>
                <w:b/>
                <w:szCs w:val="20"/>
              </w:rPr>
            </w:pPr>
            <w:r w:rsidRPr="004F5A4D">
              <w:rPr>
                <w:rFonts w:ascii="Arial-BoldMT" w:hAnsi="Arial-BoldMT" w:cs="Arial-BoldMT"/>
                <w:b/>
                <w:szCs w:val="20"/>
              </w:rPr>
              <w:t>Conoscenze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723012" w:rsidRPr="004F5A4D" w:rsidRDefault="00723012" w:rsidP="00BF6CE2">
            <w:pPr>
              <w:jc w:val="center"/>
              <w:rPr>
                <w:rFonts w:ascii="Arial-BoldMT" w:hAnsi="Arial-BoldMT" w:cs="Arial-BoldMT"/>
                <w:b/>
                <w:szCs w:val="20"/>
              </w:rPr>
            </w:pPr>
            <w:r w:rsidRPr="004F5A4D">
              <w:rPr>
                <w:rFonts w:ascii="Arial-BoldMT" w:hAnsi="Arial-BoldMT" w:cs="Arial-BoldMT"/>
                <w:b/>
                <w:szCs w:val="20"/>
              </w:rPr>
              <w:t>Abilità</w:t>
            </w:r>
          </w:p>
        </w:tc>
      </w:tr>
      <w:tr w:rsidR="00723012" w:rsidRPr="0089516D" w:rsidTr="000B469C">
        <w:trPr>
          <w:trHeight w:val="1113"/>
        </w:trPr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rFonts w:ascii="Arial" w:eastAsia="Times New Roman" w:hAnsi="Arial"/>
                <w:b/>
                <w:i/>
                <w:color w:val="000000"/>
                <w:sz w:val="32"/>
                <w:lang w:eastAsia="it-IT"/>
              </w:rPr>
            </w:pPr>
          </w:p>
          <w:p w:rsidR="00723012" w:rsidRPr="004F5A4D" w:rsidRDefault="00723012" w:rsidP="00BF6CE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4F5A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it-IT"/>
              </w:rPr>
              <w:t>Lingua Italiana</w:t>
            </w:r>
          </w:p>
        </w:tc>
        <w:tc>
          <w:tcPr>
            <w:tcW w:w="6538" w:type="dxa"/>
            <w:shd w:val="clear" w:color="auto" w:fill="auto"/>
          </w:tcPr>
          <w:p w:rsidR="00723012" w:rsidRPr="004F5A4D" w:rsidRDefault="00723012" w:rsidP="00723012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Regole morfosintattiche della lingua scritta e orale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00A" w:rsidRDefault="00FB500A" w:rsidP="00723012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elementi del linguaggio poetico</w:t>
            </w:r>
          </w:p>
          <w:p w:rsidR="00723012" w:rsidRPr="004F5A4D" w:rsidRDefault="00FB500A" w:rsidP="00723012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Saper individuare relazioni, evidenziando somiglianze e differenze</w:t>
            </w:r>
          </w:p>
          <w:p w:rsidR="00723012" w:rsidRPr="004F5A4D" w:rsidRDefault="00723012" w:rsidP="00FB500A">
            <w:pPr>
              <w:ind w:left="720"/>
              <w:rPr>
                <w:rFonts w:ascii="Arial-BoldMT" w:hAnsi="Arial-BoldMT" w:cs="Arial-BoldMT"/>
                <w:szCs w:val="20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FB500A" w:rsidRDefault="00723012" w:rsidP="00FB500A">
            <w:p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_Progettare/realizzare:</w:t>
            </w:r>
          </w:p>
          <w:p w:rsidR="00671144" w:rsidRDefault="00FB500A" w:rsidP="00FB50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671144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POESI</w:t>
            </w:r>
            <w:r w:rsidR="00671144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DEL MARE: applicando una “didattica capovolta” i ragazzi, suddivisi in piccoli gruppi, studiano, analizzano e confrontano testi poetici sul mare. </w:t>
            </w:r>
          </w:p>
          <w:p w:rsidR="00FB500A" w:rsidRPr="00FB500A" w:rsidRDefault="00FB500A" w:rsidP="00FB500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Relazione orale finale.</w:t>
            </w:r>
          </w:p>
        </w:tc>
      </w:tr>
      <w:tr w:rsidR="00723012" w:rsidRPr="0089516D" w:rsidTr="000B469C"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sz w:val="28"/>
                <w:szCs w:val="28"/>
              </w:rPr>
            </w:pPr>
          </w:p>
          <w:p w:rsidR="00723012" w:rsidRPr="004F5A4D" w:rsidRDefault="00723012" w:rsidP="00BF6CE2">
            <w:pPr>
              <w:rPr>
                <w:b/>
                <w:sz w:val="28"/>
                <w:szCs w:val="28"/>
              </w:rPr>
            </w:pPr>
            <w:r w:rsidRPr="004F5A4D">
              <w:rPr>
                <w:b/>
                <w:sz w:val="28"/>
                <w:szCs w:val="28"/>
              </w:rPr>
              <w:t>Lingua Inglese</w:t>
            </w:r>
          </w:p>
        </w:tc>
        <w:tc>
          <w:tcPr>
            <w:tcW w:w="6538" w:type="dxa"/>
            <w:shd w:val="clear" w:color="auto" w:fill="auto"/>
          </w:tcPr>
          <w:p w:rsidR="00723012" w:rsidRPr="004F5A4D" w:rsidRDefault="00723012" w:rsidP="00723012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Utilizzo di strutture grammaticali e relativo all’ambito di pertinenza.</w:t>
            </w:r>
          </w:p>
          <w:p w:rsidR="00723012" w:rsidRPr="004F5A4D" w:rsidRDefault="00723012" w:rsidP="00723012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Regole di pronuncia e di intonazione</w:t>
            </w:r>
          </w:p>
          <w:p w:rsidR="00723012" w:rsidRPr="004F5A4D" w:rsidRDefault="00723012" w:rsidP="00BF6CE2">
            <w:pPr>
              <w:rPr>
                <w:rFonts w:ascii="Arial-BoldMT" w:hAnsi="Arial-BoldMT" w:cs="Arial-BoldMT"/>
                <w:szCs w:val="20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723012" w:rsidRDefault="00723012" w:rsidP="00723012">
            <w:pPr>
              <w:numPr>
                <w:ilvl w:val="0"/>
                <w:numId w:val="18"/>
              </w:num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4D">
              <w:rPr>
                <w:rFonts w:ascii="Times New Roman" w:hAnsi="Times New Roman"/>
                <w:sz w:val="20"/>
                <w:szCs w:val="20"/>
              </w:rPr>
              <w:t>Utilizzare correttamente regole e costrutti per formulare e comprendere messaggi scritti e orali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3012" w:rsidRPr="004F5A4D" w:rsidRDefault="00723012" w:rsidP="00CA2D6E">
            <w:p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012" w:rsidRPr="003A5701" w:rsidTr="000B469C"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b/>
                <w:sz w:val="28"/>
                <w:szCs w:val="28"/>
              </w:rPr>
            </w:pPr>
          </w:p>
          <w:p w:rsidR="00723012" w:rsidRPr="004F5A4D" w:rsidRDefault="00BF6CE2" w:rsidP="00BF6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Disegno</w:t>
            </w:r>
          </w:p>
        </w:tc>
        <w:tc>
          <w:tcPr>
            <w:tcW w:w="6538" w:type="dxa"/>
            <w:shd w:val="clear" w:color="auto" w:fill="auto"/>
          </w:tcPr>
          <w:p w:rsidR="00723012" w:rsidRPr="00F642EF" w:rsidRDefault="009E64B8" w:rsidP="007230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ArialNarrow" w:cs="ArialNarrow"/>
                <w:sz w:val="20"/>
                <w:szCs w:val="20"/>
                <w:lang w:eastAsia="it-IT"/>
              </w:rPr>
            </w:pPr>
            <w:r w:rsidRPr="00F642EF">
              <w:rPr>
                <w:rFonts w:eastAsia="Times New Roman"/>
                <w:sz w:val="20"/>
                <w:szCs w:val="20"/>
              </w:rPr>
              <w:t>Linee Guida Nazionali per la difesa della costa dai fenomeni di erosione e dagli effetti dei cambiamenti climatici</w:t>
            </w:r>
          </w:p>
          <w:p w:rsidR="009E64B8" w:rsidRDefault="00F642EF" w:rsidP="007230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ArialNarrow" w:cs="ArialNarrow"/>
                <w:sz w:val="18"/>
                <w:szCs w:val="18"/>
                <w:lang w:eastAsia="it-IT"/>
              </w:rPr>
            </w:pPr>
            <w:r>
              <w:rPr>
                <w:rFonts w:eastAsia="ArialNarrow" w:cs="ArialNarrow"/>
                <w:sz w:val="18"/>
                <w:szCs w:val="18"/>
                <w:lang w:eastAsia="it-IT"/>
              </w:rPr>
              <w:t xml:space="preserve">Piani spiaggia </w:t>
            </w:r>
          </w:p>
          <w:p w:rsidR="006D591E" w:rsidRDefault="006D591E" w:rsidP="007230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ArialNarrow" w:cs="ArialNarrow"/>
                <w:sz w:val="18"/>
                <w:szCs w:val="18"/>
                <w:lang w:eastAsia="it-IT"/>
              </w:rPr>
            </w:pPr>
            <w:r>
              <w:rPr>
                <w:rFonts w:eastAsia="ArialNarrow" w:cs="ArialNarrow"/>
                <w:sz w:val="18"/>
                <w:szCs w:val="18"/>
                <w:lang w:eastAsia="it-IT"/>
              </w:rPr>
              <w:t xml:space="preserve">Le variazioni della </w:t>
            </w:r>
            <w:r w:rsidR="00453D54">
              <w:rPr>
                <w:rFonts w:eastAsia="ArialNarrow" w:cs="ArialNarrow"/>
                <w:sz w:val="18"/>
                <w:szCs w:val="18"/>
                <w:lang w:eastAsia="it-IT"/>
              </w:rPr>
              <w:t>linea di costa molisana</w:t>
            </w:r>
          </w:p>
          <w:p w:rsidR="00723012" w:rsidRPr="00F921D3" w:rsidRDefault="00723012" w:rsidP="00F921D3">
            <w:pPr>
              <w:autoSpaceDE w:val="0"/>
              <w:autoSpaceDN w:val="0"/>
              <w:adjustRightInd w:val="0"/>
              <w:jc w:val="both"/>
              <w:rPr>
                <w:rFonts w:eastAsia="ArialNarrow" w:cs="ArialNarrow"/>
                <w:sz w:val="18"/>
                <w:szCs w:val="18"/>
                <w:lang w:eastAsia="it-IT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723012" w:rsidRDefault="00453D54" w:rsidP="00453D5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jc w:val="both"/>
              <w:rPr>
                <w:rFonts w:eastAsia="ArialNarrow" w:cs="ArialNarrow"/>
                <w:sz w:val="18"/>
                <w:szCs w:val="16"/>
                <w:lang w:eastAsia="it-IT"/>
              </w:rPr>
            </w:pPr>
            <w:r>
              <w:rPr>
                <w:rFonts w:eastAsia="ArialNarrow" w:cs="ArialNarrow"/>
                <w:sz w:val="18"/>
                <w:szCs w:val="16"/>
                <w:lang w:eastAsia="it-IT"/>
              </w:rPr>
              <w:t>Osservazione de</w:t>
            </w:r>
            <w:r w:rsidR="00526BF3">
              <w:rPr>
                <w:rFonts w:eastAsia="ArialNarrow" w:cs="ArialNarrow"/>
                <w:sz w:val="18"/>
                <w:szCs w:val="16"/>
                <w:lang w:eastAsia="it-IT"/>
              </w:rPr>
              <w:t xml:space="preserve">lla realtà </w:t>
            </w:r>
          </w:p>
          <w:p w:rsidR="00526BF3" w:rsidRDefault="00C76BB6" w:rsidP="00453D5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jc w:val="both"/>
              <w:rPr>
                <w:rFonts w:eastAsia="ArialNarrow" w:cs="ArialNarrow"/>
                <w:sz w:val="18"/>
                <w:szCs w:val="16"/>
                <w:lang w:eastAsia="it-IT"/>
              </w:rPr>
            </w:pPr>
            <w:r>
              <w:rPr>
                <w:rFonts w:eastAsia="ArialNarrow" w:cs="ArialNarrow"/>
                <w:sz w:val="18"/>
                <w:szCs w:val="16"/>
                <w:lang w:eastAsia="it-IT"/>
              </w:rPr>
              <w:t xml:space="preserve">Leggere ed interpretare </w:t>
            </w:r>
            <w:r w:rsidR="001465B3">
              <w:rPr>
                <w:rFonts w:eastAsia="ArialNarrow" w:cs="ArialNarrow"/>
                <w:sz w:val="18"/>
                <w:szCs w:val="16"/>
                <w:lang w:eastAsia="it-IT"/>
              </w:rPr>
              <w:t>documenti legislativi e carte tematiche</w:t>
            </w:r>
          </w:p>
          <w:p w:rsidR="001465B3" w:rsidRPr="00453D54" w:rsidRDefault="00FC0435" w:rsidP="00453D5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jc w:val="both"/>
              <w:rPr>
                <w:rFonts w:eastAsia="ArialNarrow" w:cs="ArialNarrow"/>
                <w:sz w:val="18"/>
                <w:szCs w:val="16"/>
                <w:lang w:eastAsia="it-IT"/>
              </w:rPr>
            </w:pPr>
            <w:r>
              <w:rPr>
                <w:rFonts w:eastAsia="ArialNarrow" w:cs="ArialNarrow"/>
                <w:sz w:val="18"/>
                <w:szCs w:val="16"/>
                <w:lang w:eastAsia="it-IT"/>
              </w:rPr>
              <w:t>U</w:t>
            </w:r>
            <w:r w:rsidR="00F0014D">
              <w:rPr>
                <w:rFonts w:eastAsia="ArialNarrow" w:cs="ArialNarrow"/>
                <w:sz w:val="18"/>
                <w:szCs w:val="16"/>
                <w:lang w:eastAsia="it-IT"/>
              </w:rPr>
              <w:t>tilizzare il linguaggio specifico</w:t>
            </w:r>
          </w:p>
        </w:tc>
      </w:tr>
      <w:tr w:rsidR="00723012" w:rsidRPr="004F5A4D" w:rsidTr="000B469C">
        <w:tc>
          <w:tcPr>
            <w:tcW w:w="3992" w:type="dxa"/>
            <w:gridSpan w:val="2"/>
            <w:shd w:val="clear" w:color="auto" w:fill="auto"/>
          </w:tcPr>
          <w:p w:rsidR="00723012" w:rsidRPr="004F5A4D" w:rsidRDefault="00723012" w:rsidP="00BF6CE2">
            <w:pPr>
              <w:rPr>
                <w:b/>
                <w:sz w:val="28"/>
                <w:szCs w:val="28"/>
              </w:rPr>
            </w:pPr>
          </w:p>
          <w:p w:rsidR="00723012" w:rsidRPr="004F5A4D" w:rsidRDefault="00723012" w:rsidP="00BF6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Geo-Storia</w:t>
            </w:r>
          </w:p>
        </w:tc>
        <w:tc>
          <w:tcPr>
            <w:tcW w:w="6538" w:type="dxa"/>
            <w:shd w:val="clear" w:color="auto" w:fill="auto"/>
          </w:tcPr>
          <w:p w:rsidR="00723012" w:rsidRPr="00391FC0" w:rsidRDefault="00723012" w:rsidP="00BF6CE2">
            <w:pPr>
              <w:rPr>
                <w:rFonts w:ascii="Arial-BoldMT" w:hAnsi="Arial-BoldMT" w:cs="Arial-BoldMT"/>
                <w:szCs w:val="20"/>
              </w:rPr>
            </w:pPr>
          </w:p>
          <w:p w:rsidR="00723012" w:rsidRDefault="00CA2D6E" w:rsidP="00CA2D6E">
            <w:pPr>
              <w:snapToGrid w:val="0"/>
              <w:ind w:left="720"/>
              <w:jc w:val="both"/>
              <w:rPr>
                <w:rFonts w:cs="Arial-BoldMT"/>
                <w:sz w:val="20"/>
                <w:szCs w:val="20"/>
              </w:rPr>
            </w:pPr>
            <w:r>
              <w:rPr>
                <w:rFonts w:cs="Arial-BoldMT"/>
                <w:sz w:val="20"/>
                <w:szCs w:val="20"/>
              </w:rPr>
              <w:t>Le attività economiche legate alla costa</w:t>
            </w:r>
          </w:p>
          <w:p w:rsidR="00CA2D6E" w:rsidRPr="003A5701" w:rsidRDefault="00CA2D6E" w:rsidP="00CA2D6E">
            <w:pPr>
              <w:snapToGrid w:val="0"/>
              <w:ind w:left="720"/>
              <w:jc w:val="both"/>
              <w:rPr>
                <w:rFonts w:cs="Arial-BoldMT"/>
                <w:b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723012" w:rsidRPr="00E146A3" w:rsidRDefault="00723012" w:rsidP="00723012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Problematizza</w:t>
            </w:r>
            <w:r w:rsidRPr="00E146A3">
              <w:rPr>
                <w:sz w:val="20"/>
                <w:szCs w:val="20"/>
              </w:rPr>
              <w:t xml:space="preserve"> fa</w:t>
            </w:r>
            <w:r>
              <w:rPr>
                <w:sz w:val="20"/>
                <w:szCs w:val="20"/>
              </w:rPr>
              <w:t xml:space="preserve">tti e fenomeni. </w:t>
            </w:r>
          </w:p>
          <w:p w:rsidR="00723012" w:rsidRDefault="00723012" w:rsidP="00723012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</w:t>
            </w:r>
            <w:r w:rsidRPr="00E146A3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decodifica carte storiografiche</w:t>
            </w:r>
          </w:p>
          <w:p w:rsidR="00723012" w:rsidRPr="00E146A3" w:rsidRDefault="00723012" w:rsidP="00723012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dati ed eventi per stabilire correlazioni.</w:t>
            </w:r>
          </w:p>
          <w:p w:rsidR="00723012" w:rsidRDefault="00723012" w:rsidP="00723012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Spiega</w:t>
            </w:r>
            <w:r w:rsidRPr="00E146A3">
              <w:rPr>
                <w:sz w:val="20"/>
                <w:szCs w:val="20"/>
              </w:rPr>
              <w:t xml:space="preserve"> simbol</w:t>
            </w:r>
            <w:r>
              <w:rPr>
                <w:sz w:val="20"/>
                <w:szCs w:val="20"/>
              </w:rPr>
              <w:t>i, termini e concetti storiografici.</w:t>
            </w:r>
            <w:r w:rsidRPr="00E146A3">
              <w:rPr>
                <w:sz w:val="20"/>
                <w:szCs w:val="20"/>
              </w:rPr>
              <w:t xml:space="preserve">  </w:t>
            </w:r>
          </w:p>
          <w:p w:rsidR="00723012" w:rsidRPr="00E01262" w:rsidRDefault="00723012" w:rsidP="00E01262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una terminologia specifica.</w:t>
            </w:r>
          </w:p>
        </w:tc>
      </w:tr>
      <w:tr w:rsidR="00BF6CE2" w:rsidRPr="004F5A4D" w:rsidTr="000B469C">
        <w:tc>
          <w:tcPr>
            <w:tcW w:w="3992" w:type="dxa"/>
            <w:gridSpan w:val="2"/>
            <w:shd w:val="clear" w:color="auto" w:fill="auto"/>
          </w:tcPr>
          <w:p w:rsidR="00BF6CE2" w:rsidRDefault="00BF6CE2" w:rsidP="00BF6CE2">
            <w:pPr>
              <w:rPr>
                <w:b/>
                <w:sz w:val="28"/>
                <w:szCs w:val="28"/>
              </w:rPr>
            </w:pPr>
          </w:p>
          <w:p w:rsidR="00BF6CE2" w:rsidRDefault="00BF6CE2" w:rsidP="00BF6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  <w:p w:rsidR="00BF6CE2" w:rsidRPr="004F5A4D" w:rsidRDefault="00BF6CE2" w:rsidP="00BF6CE2">
            <w:pPr>
              <w:rPr>
                <w:b/>
                <w:sz w:val="28"/>
                <w:szCs w:val="28"/>
              </w:rPr>
            </w:pPr>
          </w:p>
        </w:tc>
        <w:tc>
          <w:tcPr>
            <w:tcW w:w="6538" w:type="dxa"/>
            <w:shd w:val="clear" w:color="auto" w:fill="auto"/>
          </w:tcPr>
          <w:p w:rsidR="00BF6CE2" w:rsidRDefault="00CA2D6E" w:rsidP="00CA2D6E">
            <w:pPr>
              <w:pStyle w:val="Paragrafoelenco"/>
              <w:numPr>
                <w:ilvl w:val="0"/>
                <w:numId w:val="42"/>
              </w:numPr>
              <w:rPr>
                <w:rFonts w:ascii="Arial-BoldMT" w:hAnsi="Arial-BoldMT" w:cs="Arial-BoldMT"/>
                <w:szCs w:val="20"/>
              </w:rPr>
            </w:pPr>
            <w:r>
              <w:rPr>
                <w:rFonts w:ascii="Arial-BoldMT" w:hAnsi="Arial-BoldMT" w:cs="Arial-BoldMT"/>
                <w:szCs w:val="20"/>
              </w:rPr>
              <w:t xml:space="preserve">L'ecosistema costiero </w:t>
            </w:r>
          </w:p>
          <w:p w:rsidR="00CA2D6E" w:rsidRPr="00CA2D6E" w:rsidRDefault="00CA2D6E" w:rsidP="00CA2D6E">
            <w:pPr>
              <w:pStyle w:val="Paragrafoelenco"/>
              <w:numPr>
                <w:ilvl w:val="0"/>
                <w:numId w:val="42"/>
              </w:numPr>
              <w:rPr>
                <w:rFonts w:ascii="Arial-BoldMT" w:hAnsi="Arial-BoldMT" w:cs="Arial-BoldMT"/>
                <w:szCs w:val="20"/>
              </w:rPr>
            </w:pPr>
            <w:r>
              <w:rPr>
                <w:rFonts w:ascii="Arial-BoldMT" w:hAnsi="Arial-BoldMT" w:cs="Arial-BoldMT"/>
                <w:szCs w:val="20"/>
              </w:rPr>
              <w:t>La difesa delle coste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BF6CE2" w:rsidRDefault="004A5E25" w:rsidP="004A5E25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della realtà locale</w:t>
            </w:r>
          </w:p>
          <w:p w:rsidR="004A5E25" w:rsidRDefault="004A5E25" w:rsidP="004A5E25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Interpretare dati e metterli in relazione</w:t>
            </w:r>
          </w:p>
          <w:p w:rsidR="004A5E25" w:rsidRDefault="004A5E25" w:rsidP="004A5E25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Problematizzare fatti e fenomeni</w:t>
            </w:r>
          </w:p>
          <w:p w:rsidR="004A5E25" w:rsidRPr="004A5E25" w:rsidRDefault="004A5E25" w:rsidP="004A5E25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il linguaggio specifico</w:t>
            </w:r>
          </w:p>
        </w:tc>
      </w:tr>
      <w:tr w:rsidR="00BF6CE2" w:rsidRPr="00BF6CE2" w:rsidTr="000B469C">
        <w:trPr>
          <w:gridBefore w:val="1"/>
          <w:gridAfter w:val="1"/>
          <w:wBefore w:w="29" w:type="dxa"/>
          <w:wAfter w:w="113" w:type="dxa"/>
          <w:trHeight w:val="1196"/>
        </w:trPr>
        <w:tc>
          <w:tcPr>
            <w:tcW w:w="15309" w:type="dxa"/>
            <w:gridSpan w:val="3"/>
            <w:shd w:val="clear" w:color="auto" w:fill="auto"/>
          </w:tcPr>
          <w:p w:rsidR="00BF6CE2" w:rsidRPr="00BF6CE2" w:rsidRDefault="00BF6CE2" w:rsidP="00BF6CE2"/>
          <w:p w:rsidR="00BF6CE2" w:rsidRPr="00BF6CE2" w:rsidRDefault="00BF6CE2" w:rsidP="00BF6CE2">
            <w:r w:rsidRPr="00BF6CE2">
              <w:rPr>
                <w:b/>
              </w:rPr>
              <w:t xml:space="preserve">PRESENTAZIONE DEL PROGETTO AGLI STUDENTI </w:t>
            </w:r>
            <w:r w:rsidRPr="00BF6CE2">
              <w:t>[A CURA DEL COORDINATORE. Tempi: 1 ora]</w:t>
            </w:r>
          </w:p>
          <w:p w:rsidR="00BF6CE2" w:rsidRPr="00BF6CE2" w:rsidRDefault="00BF6CE2" w:rsidP="00BF6CE2"/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Finalità</w:t>
            </w:r>
          </w:p>
          <w:p w:rsidR="00C20867" w:rsidRDefault="00BF6CE2" w:rsidP="00BF6CE2">
            <w:pPr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</w:rPr>
              <w:t>L’</w:t>
            </w:r>
            <w:proofErr w:type="spellStart"/>
            <w:r w:rsidRPr="00BF6CE2">
              <w:rPr>
                <w:rFonts w:ascii="Times New Roman" w:hAnsi="Times New Roman"/>
                <w:sz w:val="22"/>
                <w:szCs w:val="22"/>
              </w:rPr>
              <w:t>UdA</w:t>
            </w:r>
            <w:proofErr w:type="spellEnd"/>
            <w:r w:rsidRPr="00BF6CE2">
              <w:rPr>
                <w:rFonts w:ascii="Times New Roman" w:hAnsi="Times New Roman"/>
                <w:sz w:val="22"/>
                <w:szCs w:val="22"/>
              </w:rPr>
              <w:t xml:space="preserve"> di Cittadinanza intende sollecitare negli studenti una maggiore consapevolezza circa la necessità di tutelare </w:t>
            </w:r>
            <w:r w:rsidR="00C20867">
              <w:rPr>
                <w:rFonts w:ascii="Times New Roman" w:hAnsi="Times New Roman"/>
                <w:sz w:val="22"/>
                <w:szCs w:val="22"/>
              </w:rPr>
              <w:t>L’AMBIENT</w:t>
            </w:r>
            <w:r w:rsidR="008230F7">
              <w:rPr>
                <w:rFonts w:ascii="Times New Roman" w:hAnsi="Times New Roman"/>
                <w:sz w:val="22"/>
                <w:szCs w:val="22"/>
              </w:rPr>
              <w:t>E.</w:t>
            </w:r>
          </w:p>
          <w:p w:rsidR="00C20867" w:rsidRDefault="00C20867" w:rsidP="00BF6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Modalità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</w:rPr>
              <w:t>Accanto alle lezioni frontali, si attiverà una didattica cooperativa nella quale gli alunni saranno protagonisti del processo di apprendimento e i docenti assumeranno il ruolo di facilitatori (costituzione di gruppi non omogenei, coppie di alunni, momenti di studio individuale)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F6CE2" w:rsidRPr="00A82EE3" w:rsidRDefault="00BF6CE2" w:rsidP="008230F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Risorse</w:t>
            </w:r>
            <w:r w:rsidR="008230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Interne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: Docenti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Valutazione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</w:rPr>
              <w:t>La valutazione si compone di momenti diversi:</w:t>
            </w:r>
          </w:p>
          <w:p w:rsidR="00BF6CE2" w:rsidRPr="00BF6CE2" w:rsidRDefault="00BF6CE2" w:rsidP="00BF6CE2">
            <w:pPr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Valutazione del prodotto finale.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 xml:space="preserve"> Rubrica di valutazione con i seguenti criteri: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Padronanza L1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__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Padronanza L2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_</w:t>
            </w:r>
            <w:r w:rsidR="006C0E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C0588D"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Competenza digitale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Competenza organizzativa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Collaborare/Partecipare/Essere autonomo e responsabile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Imparare a imparare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BF6CE2" w:rsidRPr="00BF6CE2" w:rsidRDefault="00BF6CE2" w:rsidP="00BF6CE2">
            <w:pPr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>Autovalutazione</w:t>
            </w:r>
          </w:p>
          <w:p w:rsidR="00BF6CE2" w:rsidRPr="00BF6CE2" w:rsidRDefault="00BF6CE2" w:rsidP="00BF6CE2">
            <w:pPr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</w:rPr>
              <w:t>Autovalutazione: l’alunno compila una Scheda di autovalutazione</w:t>
            </w:r>
          </w:p>
          <w:p w:rsidR="00BF6CE2" w:rsidRPr="00BF6CE2" w:rsidRDefault="00BF6CE2" w:rsidP="00BF6CE2">
            <w:pPr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</w:rPr>
              <w:t>Scheda di osservazione delle competenze chiave messe in atto</w:t>
            </w:r>
          </w:p>
          <w:p w:rsidR="00BF6CE2" w:rsidRPr="00E01262" w:rsidRDefault="00BF6CE2" w:rsidP="00BF6CE2">
            <w:pPr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</w:rPr>
              <w:t>Scheda di autovalutazione del gruppo</w:t>
            </w:r>
          </w:p>
          <w:p w:rsidR="00BF6CE2" w:rsidRPr="00BF6CE2" w:rsidRDefault="00BF6CE2" w:rsidP="00BF6CE2">
            <w:pPr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6CE2">
              <w:rPr>
                <w:rFonts w:ascii="Times New Roman" w:hAnsi="Times New Roman"/>
                <w:sz w:val="22"/>
                <w:szCs w:val="22"/>
                <w:u w:val="single"/>
              </w:rPr>
              <w:t xml:space="preserve">Rubriche di valutazione: </w:t>
            </w:r>
            <w:r w:rsidRPr="00BF6CE2">
              <w:rPr>
                <w:rFonts w:ascii="Times New Roman" w:hAnsi="Times New Roman"/>
                <w:sz w:val="22"/>
                <w:szCs w:val="22"/>
              </w:rPr>
              <w:t>vedi allegato.</w:t>
            </w:r>
          </w:p>
          <w:p w:rsidR="00BF6CE2" w:rsidRPr="00BF6CE2" w:rsidRDefault="00BF6CE2" w:rsidP="00BF6CE2">
            <w:pPr>
              <w:ind w:left="7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BF6CE2" w:rsidRPr="00BF6CE2" w:rsidRDefault="00BF6CE2" w:rsidP="00BF6CE2">
      <w:pPr>
        <w:rPr>
          <w:rFonts w:ascii="Times New Roman" w:hAnsi="Times New Roman"/>
        </w:rPr>
      </w:pPr>
    </w:p>
    <w:p w:rsidR="00BF6CE2" w:rsidRPr="00BF6CE2" w:rsidRDefault="00BF6CE2" w:rsidP="00BF6CE2">
      <w:pPr>
        <w:jc w:val="center"/>
        <w:rPr>
          <w:rFonts w:ascii="Times New Roman" w:hAnsi="Times New Roman"/>
        </w:rPr>
      </w:pPr>
      <w:r w:rsidRPr="00BF6CE2">
        <w:rPr>
          <w:rFonts w:ascii="Times New Roman" w:hAnsi="Times New Roman"/>
        </w:rPr>
        <w:t>CRONOPROGRAMMA</w:t>
      </w:r>
    </w:p>
    <w:p w:rsidR="00BF6CE2" w:rsidRPr="00BF6CE2" w:rsidRDefault="00BF6CE2" w:rsidP="00BF6CE2">
      <w:pPr>
        <w:jc w:val="center"/>
        <w:rPr>
          <w:rFonts w:ascii="Times New Roman" w:hAnsi="Times New Roman"/>
          <w:b/>
          <w:sz w:val="20"/>
          <w:szCs w:val="20"/>
        </w:rPr>
      </w:pPr>
      <w:r w:rsidRPr="00BF6CE2">
        <w:rPr>
          <w:rFonts w:ascii="Times New Roman" w:hAnsi="Times New Roman"/>
          <w:b/>
          <w:sz w:val="20"/>
          <w:szCs w:val="20"/>
        </w:rPr>
        <w:t>LE FASI DEL LAVORO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895"/>
        <w:gridCol w:w="2226"/>
        <w:gridCol w:w="1304"/>
        <w:gridCol w:w="19"/>
        <w:gridCol w:w="1937"/>
        <w:gridCol w:w="850"/>
        <w:gridCol w:w="5103"/>
      </w:tblGrid>
      <w:tr w:rsidR="00BF6CE2" w:rsidRPr="00BF6CE2" w:rsidTr="00BF6CE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Fasi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Attività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Strumenti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Esiti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Soggetti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coinvolti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Tempi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Valutazione</w:t>
            </w:r>
          </w:p>
        </w:tc>
      </w:tr>
      <w:tr w:rsidR="00BF6CE2" w:rsidRPr="00BF6CE2" w:rsidTr="00BF6CE2">
        <w:trPr>
          <w:trHeight w:val="22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6CE2">
              <w:rPr>
                <w:rFonts w:ascii="Times New Roman" w:hAnsi="Times New Roman"/>
                <w:b/>
                <w:sz w:val="20"/>
                <w:szCs w:val="20"/>
              </w:rPr>
              <w:t>Presentazione obiettivi e contenuti del percorso con le motivazioni della scelta.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b/>
                <w:sz w:val="20"/>
                <w:szCs w:val="20"/>
              </w:rPr>
              <w:t>Organizzazione del lavoro con assegnazione dei compiti, definizione dei tempi, suddivisione in gruppi/in coppie.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Lezione frontale.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Condivisione del progetto e degli obiettivi. 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Individuazione dei compiti di realtà e dei prodotti finali.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Il coordinatore di classe.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="00BB6B50">
              <w:rPr>
                <w:rFonts w:ascii="Times New Roman" w:hAnsi="Times New Roman"/>
                <w:sz w:val="20"/>
                <w:szCs w:val="20"/>
              </w:rPr>
              <w:t>Mastrogiuseppe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1h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_Curiosità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_Cooperazione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_Disponibilità ad assumersi impegni e a portarli a termine.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CE2" w:rsidRPr="00BF6CE2" w:rsidTr="00BF6CE2">
        <w:trPr>
          <w:trHeight w:val="105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b/>
                <w:sz w:val="20"/>
                <w:szCs w:val="20"/>
              </w:rPr>
              <w:t>Formazione dei gruppi e assegnazione dei compiti.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Check motivazionale per evidenziare interessi e attitudini.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Formazione dei gruppi di lavoro e ripartizione dei compiti.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Italiano</w:t>
            </w:r>
          </w:p>
          <w:p w:rsidR="00BF6CE2" w:rsidRPr="00BF6CE2" w:rsidRDefault="006C0E60" w:rsidP="00BF6CE2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Geos</w:t>
            </w:r>
            <w:r w:rsidR="00BF6CE2" w:rsidRPr="00BF6CE2">
              <w:rPr>
                <w:rFonts w:ascii="Times New Roman" w:hAnsi="Times New Roman"/>
                <w:sz w:val="20"/>
                <w:szCs w:val="20"/>
              </w:rPr>
              <w:t>toria</w:t>
            </w:r>
          </w:p>
          <w:p w:rsidR="00BF6CE2" w:rsidRPr="00BF6CE2" w:rsidRDefault="00BF6CE2" w:rsidP="00BF6CE2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Inglese</w:t>
            </w:r>
          </w:p>
          <w:p w:rsidR="00BF6CE2" w:rsidRPr="00BF6CE2" w:rsidRDefault="00C20867" w:rsidP="00BF6CE2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Disegno</w:t>
            </w:r>
          </w:p>
          <w:p w:rsidR="00BF6CE2" w:rsidRPr="00BF6CE2" w:rsidRDefault="00BB6B50" w:rsidP="00C20867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B50">
              <w:rPr>
                <w:rFonts w:ascii="Times New Roman" w:hAnsi="Times New Roman"/>
                <w:sz w:val="20"/>
                <w:szCs w:val="20"/>
              </w:rPr>
              <w:t>4</w:t>
            </w: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_Cooperazione e disponibilità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_Rispetto dei tempi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_Responsabilità nell’assumersi degli impegni.</w:t>
            </w:r>
          </w:p>
        </w:tc>
      </w:tr>
      <w:tr w:rsidR="00BF6CE2" w:rsidRPr="00BF6CE2" w:rsidTr="00BF6CE2">
        <w:trPr>
          <w:trHeight w:val="18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b/>
                <w:sz w:val="20"/>
                <w:szCs w:val="20"/>
              </w:rPr>
              <w:t>Ricerca documentazione e fonti.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_PC.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_Internet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BF6CE2">
              <w:rPr>
                <w:rFonts w:ascii="Times New Roman" w:hAnsi="Times New Roman"/>
                <w:sz w:val="20"/>
                <w:szCs w:val="20"/>
              </w:rPr>
              <w:t>Lim</w:t>
            </w:r>
            <w:proofErr w:type="spellEnd"/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_Materiale fotocopiato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_Manuali scolastici e non.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Selezione del materiale coerente con il lavoro da svolgere.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Vedi Fase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 6h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_Cercare e selezionare informazioni.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CE2" w:rsidRPr="00BF6CE2" w:rsidTr="00BF6CE2">
        <w:trPr>
          <w:trHeight w:val="19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6CE2">
              <w:rPr>
                <w:rFonts w:ascii="Times New Roman" w:hAnsi="Times New Roman"/>
                <w:b/>
                <w:sz w:val="20"/>
                <w:szCs w:val="20"/>
              </w:rPr>
              <w:t>Rielaborare informazioni e conoscenze.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Vedi punto 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Sistematizzazione dei contenuti e informazioni attraverso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. tabelle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. schemi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. mappe concettuali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. riassunti e sintesi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_Docenti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_Studenti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 w:rsidR="00321C95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_Organizzare le informazioni/conoscenze seguendo criteri prestabiliti.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_Utilizzare i codici delle varie discipline in modo corretto ed efficace</w:t>
            </w:r>
          </w:p>
        </w:tc>
      </w:tr>
      <w:tr w:rsidR="00BF6CE2" w:rsidRPr="00BF6CE2" w:rsidTr="00BF6CE2">
        <w:trPr>
          <w:trHeight w:val="19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b/>
                <w:sz w:val="20"/>
                <w:szCs w:val="20"/>
              </w:rPr>
              <w:t>Realizzazione del prodotto finale.</w:t>
            </w:r>
          </w:p>
          <w:p w:rsidR="00BF6CE2" w:rsidRPr="00BF6CE2" w:rsidRDefault="00BF6CE2" w:rsidP="00BF6CE2">
            <w:pPr>
              <w:ind w:left="1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B6B50" w:rsidP="00BF6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Vedi punto 3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B6B50" w:rsidP="00BF6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multimediale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Studenti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Docente di </w:t>
            </w:r>
            <w:r w:rsidR="00D96F95">
              <w:rPr>
                <w:rFonts w:ascii="Times New Roman" w:hAnsi="Times New Roman"/>
                <w:sz w:val="20"/>
                <w:szCs w:val="20"/>
              </w:rPr>
              <w:t>Disegno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21C95">
              <w:rPr>
                <w:rFonts w:ascii="Times New Roman" w:hAnsi="Times New Roman"/>
                <w:sz w:val="20"/>
                <w:szCs w:val="20"/>
              </w:rPr>
              <w:t>5</w:t>
            </w:r>
            <w:r w:rsidRPr="00BF6CE2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_Efficacia del racconto per immagini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_Collaborare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_Partecipare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CE2" w:rsidRPr="00BF6CE2" w:rsidTr="00E20B7D">
        <w:trPr>
          <w:trHeight w:val="19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 xml:space="preserve">Valutazione degli esiti  </w:t>
            </w:r>
          </w:p>
          <w:p w:rsidR="00BF6CE2" w:rsidRPr="00BF6CE2" w:rsidRDefault="00BF6CE2" w:rsidP="00BF6CE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Osservazione del processo</w:t>
            </w:r>
          </w:p>
          <w:p w:rsidR="00BF6CE2" w:rsidRPr="00BF6CE2" w:rsidRDefault="00BF6CE2" w:rsidP="00BF6CE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Rubriche di valutazione</w:t>
            </w:r>
          </w:p>
          <w:p w:rsidR="00BF6CE2" w:rsidRPr="00BF6CE2" w:rsidRDefault="00BF6CE2" w:rsidP="00BF6CE2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Griglia di osservazione competenze chiave.</w:t>
            </w:r>
          </w:p>
          <w:p w:rsidR="00BF6CE2" w:rsidRPr="00BF6CE2" w:rsidRDefault="00BF6CE2" w:rsidP="00BF6CE2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Schede di autovalutazione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Punti di forza e criticità nel processo/realizzazione </w:t>
            </w:r>
            <w:proofErr w:type="spellStart"/>
            <w:r w:rsidRPr="00BF6CE2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  <w:r w:rsidRPr="00BF6C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Alunni</w:t>
            </w:r>
          </w:p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Docenti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 xml:space="preserve">    3h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Padronanza L1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Padronanza L2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Competenza digitale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Competenze organizzative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Competenze di indirizzo(Scienze)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Collaborare/Partecipare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F6CE2">
              <w:rPr>
                <w:rFonts w:ascii="Times New Roman" w:eastAsia="Calibri" w:hAnsi="Times New Roman"/>
                <w:sz w:val="20"/>
                <w:szCs w:val="20"/>
              </w:rPr>
              <w:t>Autonomia e Responsabilità</w:t>
            </w:r>
          </w:p>
          <w:p w:rsidR="00BF6CE2" w:rsidRPr="00BF6CE2" w:rsidRDefault="00BF6CE2" w:rsidP="00BF6CE2">
            <w:pPr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BF6CE2">
              <w:rPr>
                <w:rFonts w:ascii="Times New Roman" w:hAnsi="Times New Roman"/>
                <w:sz w:val="20"/>
                <w:szCs w:val="20"/>
              </w:rPr>
              <w:t>Imparare a imparare</w:t>
            </w:r>
          </w:p>
        </w:tc>
      </w:tr>
    </w:tbl>
    <w:p w:rsidR="00BF6CE2" w:rsidRPr="00BF6CE2" w:rsidRDefault="00BF6CE2" w:rsidP="00BF6CE2">
      <w:pPr>
        <w:rPr>
          <w:rFonts w:ascii="Times New Roman" w:hAnsi="Times New Roman"/>
          <w:sz w:val="20"/>
          <w:szCs w:val="20"/>
        </w:rPr>
      </w:pPr>
    </w:p>
    <w:p w:rsidR="00BF6CE2" w:rsidRPr="00BF6CE2" w:rsidRDefault="00BF6CE2" w:rsidP="00BF6CE2">
      <w:pPr>
        <w:jc w:val="center"/>
        <w:rPr>
          <w:b/>
        </w:rPr>
      </w:pPr>
      <w:r w:rsidRPr="00BF6CE2">
        <w:rPr>
          <w:b/>
        </w:rPr>
        <w:t>DIAGRAMMA DI GANTT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9"/>
        <w:gridCol w:w="1392"/>
        <w:gridCol w:w="1391"/>
        <w:gridCol w:w="1359"/>
        <w:gridCol w:w="1423"/>
        <w:gridCol w:w="1266"/>
        <w:gridCol w:w="1171"/>
        <w:gridCol w:w="1046"/>
        <w:gridCol w:w="1046"/>
        <w:gridCol w:w="1046"/>
      </w:tblGrid>
      <w:tr w:rsidR="003B2307" w:rsidRPr="00BF6CE2" w:rsidTr="00A74D24">
        <w:trPr>
          <w:trHeight w:val="13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lang w:eastAsia="it-IT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highlight w:val="green"/>
              </w:rPr>
            </w:pPr>
            <w:r w:rsidRPr="00BF6CE2">
              <w:rPr>
                <w:rFonts w:ascii="Arial Narrow" w:hAnsi="Arial Narrow"/>
                <w:b/>
              </w:rPr>
              <w:t>Tempi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B2307" w:rsidRPr="00BF6CE2" w:rsidTr="00A74D24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F6CE2">
              <w:rPr>
                <w:rFonts w:ascii="Arial Narrow" w:hAnsi="Arial Narrow"/>
                <w:b/>
                <w:sz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SETTEMBRE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OTTOBRE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NOVEMBRE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DICEMBRE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GENNAIO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FEBBRAIO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BF6CE2">
              <w:rPr>
                <w:rFonts w:ascii="Arial Narrow" w:hAnsi="Arial Narrow"/>
                <w:sz w:val="18"/>
              </w:rPr>
              <w:t>MARZO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APRILE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MAGGIO</w:t>
            </w:r>
          </w:p>
        </w:tc>
      </w:tr>
      <w:tr w:rsidR="003B2307" w:rsidRPr="00BF6CE2" w:rsidTr="003B2307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F6CE2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3B2307" w:rsidRDefault="00E01262" w:rsidP="003B230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  <w:proofErr w:type="spellStart"/>
            <w:r w:rsidRPr="00E01262">
              <w:rPr>
                <w:rFonts w:ascii="Arial Narrow" w:hAnsi="Arial Narrow"/>
                <w:color w:val="FF0000"/>
                <w:sz w:val="18"/>
                <w:highlight w:val="red"/>
              </w:rPr>
              <w:t>Xxxxxxxxx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3B2307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B2307" w:rsidRPr="00BF6CE2" w:rsidTr="003B2307">
        <w:trPr>
          <w:trHeight w:val="3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F6CE2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3B2307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3B2307" w:rsidRDefault="00E01262" w:rsidP="00E01262">
            <w:pPr>
              <w:spacing w:line="276" w:lineRule="auto"/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  <w:highlight w:val="red"/>
              </w:rPr>
              <w:t xml:space="preserve">                </w:t>
            </w:r>
            <w:r w:rsidR="00C0588D" w:rsidRPr="00E01262">
              <w:rPr>
                <w:rFonts w:ascii="Arial Narrow" w:hAnsi="Arial Narrow"/>
                <w:color w:val="FF0000"/>
                <w:sz w:val="18"/>
                <w:highlight w:val="red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B2307" w:rsidRPr="00BF6CE2" w:rsidTr="003B2307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F6CE2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  <w:r w:rsidRPr="00C0588D">
              <w:rPr>
                <w:rFonts w:ascii="Arial Narrow" w:hAnsi="Arial Narrow"/>
                <w:color w:val="FF0000"/>
                <w:sz w:val="18"/>
                <w:highlight w:val="red"/>
              </w:rPr>
              <w:t>X</w:t>
            </w:r>
            <w:r w:rsidR="00C0588D" w:rsidRPr="00C0588D">
              <w:rPr>
                <w:color w:val="FF0000"/>
                <w:highlight w:val="red"/>
              </w:rPr>
              <w:t xml:space="preserve"> </w:t>
            </w:r>
            <w:proofErr w:type="spellStart"/>
            <w:r w:rsidR="00C0588D" w:rsidRPr="00C0588D">
              <w:rPr>
                <w:rFonts w:ascii="Arial Narrow" w:hAnsi="Arial Narrow"/>
                <w:color w:val="FF0000"/>
                <w:sz w:val="18"/>
                <w:highlight w:val="red"/>
              </w:rPr>
              <w:t>Xxxxxxxxx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</w:tr>
      <w:tr w:rsidR="003B2307" w:rsidRPr="00BF6CE2" w:rsidTr="00A74D24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F6CE2"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highlight w:val="red"/>
              </w:rPr>
              <w:t>Xxxxxxxxx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</w:tr>
      <w:tr w:rsidR="003B2307" w:rsidRPr="00BF6CE2" w:rsidTr="00A74D24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F6CE2"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3B2307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7" w:rsidRPr="00BF6CE2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highlight w:val="red"/>
              </w:rPr>
              <w:t>xxxxxxxxxxx</w:t>
            </w:r>
            <w:proofErr w:type="spellEnd"/>
          </w:p>
        </w:tc>
      </w:tr>
      <w:tr w:rsidR="00E20B7D" w:rsidRPr="00BF6CE2" w:rsidTr="00A74D24">
        <w:trPr>
          <w:trHeight w:val="3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BF6CE2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E20B7D" w:rsidP="00BF6CE2">
            <w:pPr>
              <w:spacing w:line="276" w:lineRule="auto"/>
              <w:rPr>
                <w:rFonts w:ascii="Arial Narrow" w:hAnsi="Arial Narrow"/>
                <w:color w:val="FF0000"/>
                <w:sz w:val="18"/>
                <w:highlight w:val="red"/>
              </w:rPr>
            </w:pPr>
            <w:r>
              <w:rPr>
                <w:rFonts w:ascii="Arial Narrow" w:hAnsi="Arial Narrow"/>
                <w:color w:val="FF0000"/>
                <w:sz w:val="18"/>
                <w:highlight w:val="red"/>
              </w:rPr>
              <w:t>XXXXXXXX</w:t>
            </w:r>
          </w:p>
        </w:tc>
      </w:tr>
    </w:tbl>
    <w:p w:rsidR="00BF6CE2" w:rsidRPr="00BF6CE2" w:rsidRDefault="00BF6CE2" w:rsidP="00BF6CE2"/>
    <w:p w:rsidR="00BF6CE2" w:rsidRPr="00BF6CE2" w:rsidRDefault="00BF6CE2" w:rsidP="00BF6CE2"/>
    <w:p w:rsidR="00BF6CE2" w:rsidRPr="00BF6CE2" w:rsidRDefault="00BF6CE2" w:rsidP="00BF6CE2"/>
    <w:p w:rsidR="00BF6CE2" w:rsidRPr="00BF6CE2" w:rsidRDefault="00BF6CE2" w:rsidP="00BF6CE2"/>
    <w:p w:rsidR="00BF6CE2" w:rsidRPr="00BF6CE2" w:rsidRDefault="00BF6CE2" w:rsidP="00BF6CE2"/>
    <w:p w:rsidR="00BF6CE2" w:rsidRPr="00BF6CE2" w:rsidRDefault="00BF6CE2" w:rsidP="00BF6CE2"/>
    <w:p w:rsidR="00BF6CE2" w:rsidRPr="00BF6CE2" w:rsidRDefault="00BF6CE2" w:rsidP="00BF6CE2"/>
    <w:p w:rsidR="00BF6CE2" w:rsidRPr="00BF6CE2" w:rsidRDefault="00BF6CE2" w:rsidP="00BF6CE2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BF6CE2" w:rsidRPr="00BF6CE2" w:rsidRDefault="00BF6CE2" w:rsidP="00BF6CE2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F6CE2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GRIGLIA DI OSSERVAZIONE DELLE COMPETENZE CHIAVE MESSE IN ATTO NELL’ UDA</w:t>
      </w:r>
    </w:p>
    <w:p w:rsidR="00BF6CE2" w:rsidRPr="00BF6CE2" w:rsidRDefault="00BF6CE2" w:rsidP="00BF6CE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BF6CE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ALUNNO </w:t>
      </w:r>
      <w:r w:rsidRPr="00BF6CE2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…………………………………………………… </w:t>
      </w:r>
      <w:r w:rsidRPr="00BF6CE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CLASSE</w:t>
      </w:r>
      <w:proofErr w:type="gramStart"/>
      <w:r w:rsidRPr="00BF6CE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….</w:t>
      </w:r>
      <w:proofErr w:type="gramEnd"/>
      <w:r w:rsidRPr="00BF6CE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DATA…………………………</w:t>
      </w:r>
    </w:p>
    <w:p w:rsidR="00BF6CE2" w:rsidRPr="00BF6CE2" w:rsidRDefault="00BF6CE2" w:rsidP="00BF6CE2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F6CE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CONTESTO DI OSSERVAZIONE</w:t>
      </w:r>
      <w:r w:rsidRPr="00BF6CE2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…………………………………………………………</w:t>
      </w:r>
    </w:p>
    <w:p w:rsidR="00BF6CE2" w:rsidRPr="00BF6CE2" w:rsidRDefault="00BF6CE2" w:rsidP="00BF6C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781"/>
        <w:gridCol w:w="3823"/>
        <w:gridCol w:w="1351"/>
        <w:gridCol w:w="1448"/>
        <w:gridCol w:w="1836"/>
      </w:tblGrid>
      <w:tr w:rsidR="00BF6CE2" w:rsidRPr="00BF6CE2" w:rsidTr="00BF6CE2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Competenza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Abilità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Comportamenti osservabili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Sempre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Qualche volta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>Raramente</w:t>
            </w:r>
          </w:p>
        </w:tc>
      </w:tr>
      <w:tr w:rsidR="00BF6CE2" w:rsidRPr="00BF6CE2" w:rsidTr="00BF6CE2">
        <w:trPr>
          <w:trHeight w:val="2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COLLABORARE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 PARTECIPARE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Lavorare e interagire in gruppo nello sviluppo dei compiti assegnati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AGIRE IN MODO AUTONOMO E RESPONSABILE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Riconoscere i propri e gli altrui diritti e doveri, opportunità, rispettare i tempi e i regolamenti, </w:t>
            </w: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acquisire consapevolezza delle proprie e altrui responsabilità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Comprendere i diversi punti di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vista (Ascolto attivo)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Ascolta gli interlocutori senza interrompere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 accerta di aver compreso inviando feedback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Accetta gli argomenti in discussione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Contribuire all’apprendimento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comune (valorizza le proprie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capacità –valorizza le capacità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degli altri)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Asserisce il proprio punto di vista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Sostiene il proprio punto di vista con argomentazioni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Apporta contributi originali alla discussione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Ribatte agli argomenti degli altri con argomenti coerenti e utili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Rispetto dei tempi assegnati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Contribuire alla realizzazione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delle attività collettive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Assume gli incarichi decisi dal gruppo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Rispetta i ruoli di lavoro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Accetta le decisioni della maggioranza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Mantiene l’ordine di strumenti e materiali comuni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IMPARARE AD IMPARARE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Organizzare il proprio apprendimento mediante una gestione efficace di tempi, strumenti e informazioni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Organizzare il proprio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apprendimento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Produce, riordina e utilizza i propri appunti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Cura i materiali e gli strumenti di approfondimento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Approfondisce e ricerca autonomamente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Organizzarsi mediante una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gestione efficace del tempo, degli strumenti 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delle informazioni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Accetta indicazioni metodologiche e organizzative</w:t>
            </w:r>
          </w:p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dai docenti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Svolge con regolarità e precisione le consegne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Rispetta i tempi di lavoro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PROGETTARE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Elaborare e realizzare attività seguendo la logica della progettazione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Definire strategie di azione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Delinea azioni possibili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Sceglie linee di azione efficaci sulla base del contesto e della fattibilità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6CE2" w:rsidRPr="00BF6CE2" w:rsidTr="00BF6CE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Utilizzare le conoscenze apprese per la realizzazione di un progetto</w:t>
            </w:r>
          </w:p>
          <w:p w:rsidR="00BF6CE2" w:rsidRPr="00BF6CE2" w:rsidRDefault="00BF6CE2" w:rsidP="00BF6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Seleziona e integra conoscenze e abilità disciplinari nella progettazione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BF6CE2" w:rsidRPr="00BF6CE2" w:rsidRDefault="00BF6CE2" w:rsidP="00BF6CE2">
      <w:pPr>
        <w:widowControl w:val="0"/>
        <w:suppressAutoHyphens/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BF6CE2" w:rsidRPr="00BF6CE2" w:rsidRDefault="00BF6CE2" w:rsidP="00BF6CE2">
      <w:pPr>
        <w:widowControl w:val="0"/>
        <w:suppressAutoHyphens/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BF6CE2" w:rsidRPr="00BF6CE2" w:rsidRDefault="00BF6CE2" w:rsidP="00BF6CE2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  <w:r w:rsidRPr="00BF6CE2"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>AUTOVALUTAZIONE ALUNNI: sulla base delle seguenti rubriche di autovalutazione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424"/>
        <w:gridCol w:w="424"/>
        <w:gridCol w:w="424"/>
        <w:gridCol w:w="424"/>
      </w:tblGrid>
      <w:tr w:rsidR="00BF6CE2" w:rsidRPr="00BF6CE2" w:rsidTr="00BF6C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SCHEDA DI AUTOVALUTAZIONE DELLO STUDENTE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Nome e cognome 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BF6CE2" w:rsidRPr="00BF6CE2" w:rsidRDefault="00BF6CE2" w:rsidP="00BF6CE2">
            <w:pP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Istruzioni: 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1= livello basso, male, poco…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 con una X il livello col quale pensi di aver: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2. mantenuto il tuo ruolo con attenzione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3. trattato i compagni con rispetto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4. fatto domande quando non capivi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5. ascoltato attivamente mentre gli altri parlavano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6.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7. chiesto aiuto quando eri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8. condiviso le tue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9. contribuito a mantenere basso il volume delle voci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10. esortato gentilmente a lavorare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11. aiutato a risolvere conflitti con serenità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12. verificato che tutti avessero compreso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13. detto cose gentili per creare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14. trovato piacevole lavorare in gruppo perché: (indica il livello ed aggiungi la motivazione)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Cosa ho imparato da questa attività:</w:t>
            </w:r>
          </w:p>
          <w:p w:rsidR="00BF6CE2" w:rsidRPr="00BF6CE2" w:rsidRDefault="00BF6CE2" w:rsidP="00BF6CE2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Titolo attività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BF6CE2" w:rsidRPr="00BF6CE2" w:rsidTr="00BF6CE2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e cognome dei componenti del gruppo: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Istruzioni: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1= livello basso, male, poco…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Indicate con una X il livello col quale IL GRUPPO pensa di aver: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2. concluso il lavoro rispettando i tempi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 concluso il lavoro rispettando le consegne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4. realizzato un prodotto di 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6. creato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7. condiviso le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8. coinvolto tutti i membri del gruppo nei lavori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9. rispettato i ruoli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10. trovato utile questa metodologia perché :(indica il livello ed aggiungi la motivazione)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Il gruppo pensa che abbia funzionato: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Il gruppo pensa che potrebbe essere modificato: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F6CE2" w:rsidRPr="00BF6CE2" w:rsidTr="00BF6C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  <w:t>Suggerimenti</w:t>
            </w:r>
          </w:p>
          <w:p w:rsidR="00BF6CE2" w:rsidRPr="00BF6CE2" w:rsidRDefault="00BF6CE2" w:rsidP="00BF6CE2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BF6CE2" w:rsidRPr="00BF6CE2" w:rsidRDefault="00BF6CE2" w:rsidP="00BF6CE2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</w:p>
    <w:p w:rsidR="00BF6CE2" w:rsidRPr="00BF6CE2" w:rsidRDefault="00BF6CE2" w:rsidP="00BF6CE2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  <w:r w:rsidRPr="00BF6CE2"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>5.</w:t>
      </w:r>
      <w:r w:rsidRPr="00BF6CE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Pr="00BF6CE2"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  <w:t xml:space="preserve">VALUTAZIONE: sulla base degli indicatori della seguente rubrica </w:t>
      </w:r>
    </w:p>
    <w:p w:rsidR="00BF6CE2" w:rsidRPr="00BF6CE2" w:rsidRDefault="00BF6CE2" w:rsidP="00BF6CE2">
      <w:pPr>
        <w:widowControl w:val="0"/>
        <w:suppressAutoHyphens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eastAsia="zh-CN"/>
        </w:rPr>
      </w:pPr>
    </w:p>
    <w:tbl>
      <w:tblPr>
        <w:tblW w:w="47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2729"/>
        <w:gridCol w:w="2728"/>
        <w:gridCol w:w="2728"/>
        <w:gridCol w:w="2674"/>
      </w:tblGrid>
      <w:tr w:rsidR="00BF6CE2" w:rsidRPr="00BF6CE2" w:rsidTr="00BF6CE2">
        <w:trPr>
          <w:trHeight w:val="144"/>
        </w:trPr>
        <w:tc>
          <w:tcPr>
            <w:tcW w:w="1004" w:type="pct"/>
            <w:vAlign w:val="bottom"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LIVELLO</w:t>
            </w:r>
          </w:p>
        </w:tc>
      </w:tr>
      <w:tr w:rsidR="00BF6CE2" w:rsidRPr="00BF6CE2" w:rsidTr="00BF6CE2">
        <w:trPr>
          <w:trHeight w:val="289"/>
        </w:trPr>
        <w:tc>
          <w:tcPr>
            <w:tcW w:w="1004" w:type="pct"/>
            <w:vAlign w:val="bottom"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BF6CE2" w:rsidRPr="00BF6CE2" w:rsidRDefault="002E69D5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 xml:space="preserve"> Non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a</w:t>
            </w:r>
            <w:r w:rsidR="00BF6CE2"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c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cettabile</w:t>
            </w:r>
            <w:proofErr w:type="spellEnd"/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Base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Medio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6CE2" w:rsidRPr="00BF6CE2" w:rsidRDefault="00BF6CE2" w:rsidP="00BF6C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zh-CN"/>
              </w:rPr>
              <w:t>Alto</w:t>
            </w:r>
          </w:p>
        </w:tc>
      </w:tr>
      <w:tr w:rsidR="00BF6CE2" w:rsidRPr="00BF6CE2" w:rsidTr="00BF6CE2">
        <w:trPr>
          <w:trHeight w:val="2055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Espone con chiarezza. Utilizza strutture sintattiche semplici ed opera scelte lessicali adeguate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Espone nel complesso in maniera coerente e sintatticamente coesa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BF6CE2" w:rsidRPr="00BF6CE2" w:rsidTr="00BF6CE2">
        <w:trPr>
          <w:trHeight w:val="1890"/>
        </w:trPr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L2 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incompleto/talvolta errato</w:t>
            </w:r>
            <w:r w:rsidR="00BB6B50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espresso con errori e lessico inadeguato; svolgimento disorganico, rielaborazione appena accennata/incoerente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approfondito ed articolato espresso con fluidità, efficacia e lessico accurato; svolgimento organico,</w:t>
            </w:r>
            <w:r w:rsidR="00BB6B50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rielaborazione significativa e originale</w:t>
            </w:r>
          </w:p>
        </w:tc>
      </w:tr>
      <w:tr w:rsidR="00BF6CE2" w:rsidRPr="00BF6CE2" w:rsidTr="00BF6CE2">
        <w:trPr>
          <w:trHeight w:val="1890"/>
        </w:trPr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Competenze digitali </w:t>
            </w:r>
          </w:p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(Informazione,</w:t>
            </w:r>
          </w:p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Creazione di contenuti)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è inadeguata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CE2" w:rsidRPr="00BF6CE2" w:rsidRDefault="00BF6CE2" w:rsidP="00BF6CE2">
            <w:pPr>
              <w:rPr>
                <w:rFonts w:ascii="Calibri" w:eastAsia="Calibri" w:hAnsi="Calibri"/>
                <w:sz w:val="20"/>
                <w:szCs w:val="20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è limitata all’essenziale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CE2" w:rsidRPr="00BF6CE2" w:rsidRDefault="00BF6CE2" w:rsidP="00BF6CE2">
            <w:pPr>
              <w:rPr>
                <w:sz w:val="20"/>
                <w:szCs w:val="20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è adeguata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E2" w:rsidRPr="00BF6CE2" w:rsidRDefault="00BF6CE2" w:rsidP="00BF6CE2">
            <w:pPr>
              <w:rPr>
                <w:sz w:val="20"/>
                <w:szCs w:val="20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è buona/ottima</w:t>
            </w:r>
          </w:p>
        </w:tc>
      </w:tr>
      <w:tr w:rsidR="00BF6CE2" w:rsidRPr="00BF6CE2" w:rsidTr="00BF6CE2">
        <w:trPr>
          <w:trHeight w:val="1890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Acquisire e interpretare l’informazione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e l’interpretazione critica delle informazioni e la valutazione della loro attendibilità e utilità sono inadeguate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CE2" w:rsidRPr="00BF6CE2" w:rsidRDefault="00BF6CE2" w:rsidP="00BF6CE2">
            <w:pPr>
              <w:rPr>
                <w:rFonts w:ascii="Calibri" w:eastAsia="Calibri" w:hAnsi="Calibri"/>
                <w:sz w:val="20"/>
                <w:szCs w:val="20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L’ acquisizione e l’interpretazione critica delle informazioni e la valutazione della loro attendibilità e utilità sono limitate all’essenziale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CE2" w:rsidRPr="00BF6CE2" w:rsidRDefault="00BF6CE2" w:rsidP="00BF6CE2">
            <w:pPr>
              <w:rPr>
                <w:sz w:val="20"/>
                <w:szCs w:val="20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e l’interpretazione critica delle informazioni e la valutazione della loro attendibilità e utilità sono adeguate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CE2" w:rsidRPr="00BF6CE2" w:rsidRDefault="00BF6CE2" w:rsidP="00BF6CE2">
            <w:pPr>
              <w:rPr>
                <w:sz w:val="20"/>
                <w:szCs w:val="20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L’ acquisizione e l’interpretazione critica delle informazioni e la valutazione della loro attendibilità e utilità sono buone/ottime</w:t>
            </w:r>
          </w:p>
        </w:tc>
      </w:tr>
      <w:tr w:rsidR="00BF6CE2" w:rsidRPr="00BF6CE2" w:rsidTr="00BF6CE2">
        <w:trPr>
          <w:trHeight w:val="1890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Individuare collegamenti e relazioni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inadeguate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limitate all'essenziale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adeguate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CE2" w:rsidRPr="00BF6CE2" w:rsidRDefault="00BF6CE2" w:rsidP="00BF6CE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BF6CE2">
              <w:rPr>
                <w:rFonts w:ascii="Times New Roman" w:eastAsia="Times New Roman" w:hAnsi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capacità di selezionare le conoscenze e di effettuare collegamenti, sintesi, analisi e rielaborazione personale è buona/ottima </w:t>
            </w:r>
          </w:p>
        </w:tc>
      </w:tr>
    </w:tbl>
    <w:p w:rsidR="00BF6CE2" w:rsidRDefault="00BF6CE2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002393" w:rsidRPr="00BF6CE2" w:rsidRDefault="00002393" w:rsidP="00BF6CE2">
      <w:pPr>
        <w:widowControl w:val="0"/>
        <w:suppressAutoHyphens/>
        <w:rPr>
          <w:rFonts w:ascii="Times New Roman" w:eastAsia="Times New Roman" w:hAnsi="Times New Roman"/>
          <w:color w:val="00B050"/>
          <w:kern w:val="2"/>
          <w:sz w:val="20"/>
          <w:szCs w:val="20"/>
          <w:lang w:eastAsia="zh-CN"/>
        </w:rPr>
      </w:pPr>
    </w:p>
    <w:p w:rsidR="00512C63" w:rsidRDefault="00512C63" w:rsidP="00512C63">
      <w:pPr>
        <w:jc w:val="center"/>
      </w:pPr>
    </w:p>
    <w:p w:rsidR="00512C63" w:rsidRDefault="00512C63" w:rsidP="00512C63">
      <w:pPr>
        <w:jc w:val="center"/>
        <w:rPr>
          <w:rFonts w:asciiTheme="minorHAnsi" w:eastAsiaTheme="minorHAnsi" w:hAnsiTheme="minorHAnsi"/>
          <w:sz w:val="22"/>
          <w:szCs w:val="22"/>
        </w:rPr>
      </w:pPr>
      <w:r>
        <w:t>RUBRICA DI VALUTAZIONE DI UNA PRESENTAZIONE MULTIMEDIALE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3047"/>
        <w:gridCol w:w="3048"/>
      </w:tblGrid>
      <w:tr w:rsidR="00512C63" w:rsidTr="00512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3" w:rsidRDefault="00512C63"/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3" w:rsidRDefault="00512C63">
            <w:r>
              <w:t>Esordiente: 1 punto</w:t>
            </w:r>
          </w:p>
          <w:p w:rsidR="00512C63" w:rsidRDefault="00512C63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r>
              <w:t>Principiante: 2 punti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r>
              <w:t>Medio: 3 punti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r>
              <w:t>Esperto: 4 punti</w:t>
            </w:r>
          </w:p>
        </w:tc>
      </w:tr>
      <w:tr w:rsidR="00512C63" w:rsidTr="00512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solo poche essenziali informazioni, non organiche e poco attinenti alle richieste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poche informazioni essenziali, altre superflue e/o ridondanti, ma sostanzialmente attinenti alle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le informazioni essenziali derivate da più fonti opportunamente citate.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ampie e documentate informazioni.</w:t>
            </w:r>
          </w:p>
        </w:tc>
      </w:tr>
      <w:tr w:rsidR="00512C63" w:rsidTr="00512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 TECNICI DELLA PRESENTAZIONE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parte grafica della presentazione è scarsa e inadeguata allo scopo; scarso l’equilibrio fra testo e immagini; manca di schematizzazione e il testo è per lo più discorsivo e </w:t>
            </w:r>
          </w:p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sovrabbondante. La lunghezza è </w:t>
            </w:r>
          </w:p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eccessiva o troppo ridotta rispetto al tempo a disposizione.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parte grafica presentazione è di buona qualità e abbastanza adeguata al contesto, scarso equilibrio fra testo e immagini; il testo è per lo più discorsivo d è scarsa la schematizzazione. La lunghezza della presentazione </w:t>
            </w:r>
            <w:r>
              <w:rPr>
                <w:sz w:val="20"/>
                <w:szCs w:val="20"/>
              </w:rPr>
              <w:lastRenderedPageBreak/>
              <w:t>non è ben tarata sul tempo a disposizione.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parte grafica della presentazione è adeguata e c'è discreto equilibrio fra testo e immagini; la schematizzazione è buona anche se la leggibilità potrebbe essere migliorata. La </w:t>
            </w:r>
            <w:r>
              <w:rPr>
                <w:sz w:val="20"/>
                <w:szCs w:val="20"/>
              </w:rPr>
              <w:lastRenderedPageBreak/>
              <w:t>lunghezza richiede una certa ristrutturazione del discorso.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parte grafica della presentazione è pienamente adeguata al contesto; c'è ottimo equilibrio fra testo e immagini; la schematizzazione dei concetti è efficace, i caratteri sono chiari e di immediata leggibilità. </w:t>
            </w:r>
          </w:p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lunghezza è adeguata ai tempi.</w:t>
            </w:r>
          </w:p>
        </w:tc>
      </w:tr>
      <w:tr w:rsidR="00512C63" w:rsidTr="00512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ESPOSIZIONE </w:t>
            </w:r>
          </w:p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 w:rsidP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evidenzia grandi difficoltà nel comunicare le idee, parla troppo piano e pronuncia i termini in modo scorretto perché gli studenti in fondo alla classe possano sentire. Il linguaggio è spesso confuso e l'esposizione è frammentaria e non segue una struttura logica; la terminologia specifica non viene utilizzata o è del tutto inadeguata al contesto.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evidenzia alcune difficoltà nella comunicazione delle idee dovute al tono di voce, alla carenza nella preparazione o all’incompletezza del lavoro. Il linguaggio è parzialmente comprensibile, non sempre i termini specifici sono adeguati al contesto e vi sono incongruenze; l'esposizione è frammentata in varie parti, tra le quali, talvolta, è difficile cogliere i collegamenti.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comunica le idee con un appropriato tono di voce. Il linguaggio è chiaro e ben comprensibile. L'esposizione non è sempre strutturata in modo rigorosamente logico; i termini specifici sono appropriati e adeguati al contesto.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studente comunica le idee con entusiasmo e con un appropriato tono di voce. Il linguaggio è chiaro e sintetico e l'esposizione </w:t>
            </w:r>
          </w:p>
          <w:p w:rsidR="00512C63" w:rsidRDefault="0051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 rigorosamente un percorso logico predefinito; i termini specifici sono appropriati e adeguati al contesto.</w:t>
            </w:r>
          </w:p>
        </w:tc>
      </w:tr>
    </w:tbl>
    <w:p w:rsidR="00BF6CE2" w:rsidRPr="00BF6CE2" w:rsidRDefault="00512C63" w:rsidP="00BF6CE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ab/>
      </w:r>
      <w:r w:rsidR="00321C95">
        <w:rPr>
          <w:b/>
          <w:bCs/>
          <w:sz w:val="23"/>
          <w:szCs w:val="23"/>
        </w:rPr>
        <w:tab/>
      </w:r>
      <w:r w:rsidR="00321C95">
        <w:rPr>
          <w:b/>
          <w:bCs/>
          <w:sz w:val="23"/>
          <w:szCs w:val="23"/>
        </w:rPr>
        <w:tab/>
      </w:r>
      <w:r w:rsidR="00321C95">
        <w:rPr>
          <w:b/>
          <w:bCs/>
          <w:sz w:val="23"/>
          <w:szCs w:val="23"/>
        </w:rPr>
        <w:tab/>
      </w:r>
      <w:r w:rsidR="00321C95">
        <w:rPr>
          <w:b/>
          <w:bCs/>
          <w:sz w:val="23"/>
          <w:szCs w:val="23"/>
        </w:rPr>
        <w:tab/>
      </w:r>
      <w:r w:rsidR="00BF6CE2" w:rsidRPr="00BF6CE2">
        <w:rPr>
          <w:b/>
          <w:bCs/>
          <w:sz w:val="23"/>
          <w:szCs w:val="23"/>
        </w:rPr>
        <w:t xml:space="preserve"> Il docente coordinatore</w:t>
      </w:r>
    </w:p>
    <w:sectPr w:rsidR="00BF6CE2" w:rsidRPr="00BF6CE2" w:rsidSect="007230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63C"/>
    <w:multiLevelType w:val="hybridMultilevel"/>
    <w:tmpl w:val="266C55C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04286"/>
    <w:multiLevelType w:val="hybridMultilevel"/>
    <w:tmpl w:val="40986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F0F75"/>
    <w:multiLevelType w:val="hybridMultilevel"/>
    <w:tmpl w:val="357A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0835"/>
    <w:multiLevelType w:val="hybridMultilevel"/>
    <w:tmpl w:val="F0C0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7E2"/>
    <w:multiLevelType w:val="hybridMultilevel"/>
    <w:tmpl w:val="BB02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02C"/>
    <w:multiLevelType w:val="hybridMultilevel"/>
    <w:tmpl w:val="384A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7E7C"/>
    <w:multiLevelType w:val="hybridMultilevel"/>
    <w:tmpl w:val="AA6C6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51F1"/>
    <w:multiLevelType w:val="hybridMultilevel"/>
    <w:tmpl w:val="3654B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1CAA"/>
    <w:multiLevelType w:val="hybridMultilevel"/>
    <w:tmpl w:val="BE02F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E14F9"/>
    <w:multiLevelType w:val="hybridMultilevel"/>
    <w:tmpl w:val="84287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4433"/>
    <w:multiLevelType w:val="hybridMultilevel"/>
    <w:tmpl w:val="D21AE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20CC"/>
    <w:multiLevelType w:val="hybridMultilevel"/>
    <w:tmpl w:val="BBA89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00C4"/>
    <w:multiLevelType w:val="hybridMultilevel"/>
    <w:tmpl w:val="24DEC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8EF"/>
    <w:multiLevelType w:val="hybridMultilevel"/>
    <w:tmpl w:val="44445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65689"/>
    <w:multiLevelType w:val="hybridMultilevel"/>
    <w:tmpl w:val="1586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B5167"/>
    <w:multiLevelType w:val="hybridMultilevel"/>
    <w:tmpl w:val="92BCA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5ED1"/>
    <w:multiLevelType w:val="hybridMultilevel"/>
    <w:tmpl w:val="891EA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4EC8"/>
    <w:multiLevelType w:val="hybridMultilevel"/>
    <w:tmpl w:val="E72AD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4E4B"/>
    <w:multiLevelType w:val="hybridMultilevel"/>
    <w:tmpl w:val="9C8E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0998"/>
    <w:multiLevelType w:val="hybridMultilevel"/>
    <w:tmpl w:val="D90AD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5A0A"/>
    <w:multiLevelType w:val="hybridMultilevel"/>
    <w:tmpl w:val="0C0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3236D"/>
    <w:multiLevelType w:val="hybridMultilevel"/>
    <w:tmpl w:val="8398C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21D"/>
    <w:multiLevelType w:val="hybridMultilevel"/>
    <w:tmpl w:val="485C7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46BFC"/>
    <w:multiLevelType w:val="hybridMultilevel"/>
    <w:tmpl w:val="EC4EF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7EDC"/>
    <w:multiLevelType w:val="hybridMultilevel"/>
    <w:tmpl w:val="E0F23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6E31"/>
    <w:multiLevelType w:val="hybridMultilevel"/>
    <w:tmpl w:val="64B4B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5B14"/>
    <w:multiLevelType w:val="hybridMultilevel"/>
    <w:tmpl w:val="24203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57A4"/>
    <w:multiLevelType w:val="hybridMultilevel"/>
    <w:tmpl w:val="585AD3D0"/>
    <w:lvl w:ilvl="0" w:tplc="CA7A4794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76C4C"/>
    <w:multiLevelType w:val="hybridMultilevel"/>
    <w:tmpl w:val="1272E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888"/>
    <w:multiLevelType w:val="hybridMultilevel"/>
    <w:tmpl w:val="80DCD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24070"/>
    <w:multiLevelType w:val="hybridMultilevel"/>
    <w:tmpl w:val="A0520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716C1"/>
    <w:multiLevelType w:val="hybridMultilevel"/>
    <w:tmpl w:val="4BA0B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A504A"/>
    <w:multiLevelType w:val="hybridMultilevel"/>
    <w:tmpl w:val="7E54E8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07E28"/>
    <w:multiLevelType w:val="hybridMultilevel"/>
    <w:tmpl w:val="341C68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12696"/>
    <w:multiLevelType w:val="hybridMultilevel"/>
    <w:tmpl w:val="EB48B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4E7F"/>
    <w:multiLevelType w:val="hybridMultilevel"/>
    <w:tmpl w:val="37900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1633C"/>
    <w:multiLevelType w:val="hybridMultilevel"/>
    <w:tmpl w:val="F76813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6B3"/>
    <w:multiLevelType w:val="hybridMultilevel"/>
    <w:tmpl w:val="D45A30E0"/>
    <w:lvl w:ilvl="0" w:tplc="493AAFA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BC4"/>
    <w:multiLevelType w:val="hybridMultilevel"/>
    <w:tmpl w:val="ECF2A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94FE7"/>
    <w:multiLevelType w:val="hybridMultilevel"/>
    <w:tmpl w:val="1A545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A3720"/>
    <w:multiLevelType w:val="hybridMultilevel"/>
    <w:tmpl w:val="022E1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2CD0"/>
    <w:multiLevelType w:val="hybridMultilevel"/>
    <w:tmpl w:val="F048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1"/>
  </w:num>
  <w:num w:numId="4">
    <w:abstractNumId w:val="39"/>
  </w:num>
  <w:num w:numId="5">
    <w:abstractNumId w:val="38"/>
  </w:num>
  <w:num w:numId="6">
    <w:abstractNumId w:val="40"/>
  </w:num>
  <w:num w:numId="7">
    <w:abstractNumId w:val="13"/>
  </w:num>
  <w:num w:numId="8">
    <w:abstractNumId w:val="22"/>
  </w:num>
  <w:num w:numId="9">
    <w:abstractNumId w:val="36"/>
  </w:num>
  <w:num w:numId="10">
    <w:abstractNumId w:val="6"/>
  </w:num>
  <w:num w:numId="11">
    <w:abstractNumId w:val="0"/>
  </w:num>
  <w:num w:numId="12">
    <w:abstractNumId w:val="18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20"/>
  </w:num>
  <w:num w:numId="18">
    <w:abstractNumId w:val="29"/>
  </w:num>
  <w:num w:numId="19">
    <w:abstractNumId w:val="34"/>
  </w:num>
  <w:num w:numId="20">
    <w:abstractNumId w:val="19"/>
  </w:num>
  <w:num w:numId="21">
    <w:abstractNumId w:val="5"/>
  </w:num>
  <w:num w:numId="22">
    <w:abstractNumId w:val="37"/>
  </w:num>
  <w:num w:numId="23">
    <w:abstractNumId w:val="9"/>
  </w:num>
  <w:num w:numId="24">
    <w:abstractNumId w:val="25"/>
  </w:num>
  <w:num w:numId="25">
    <w:abstractNumId w:val="4"/>
  </w:num>
  <w:num w:numId="26">
    <w:abstractNumId w:val="11"/>
  </w:num>
  <w:num w:numId="27">
    <w:abstractNumId w:val="31"/>
  </w:num>
  <w:num w:numId="28">
    <w:abstractNumId w:val="23"/>
  </w:num>
  <w:num w:numId="29">
    <w:abstractNumId w:val="3"/>
  </w:num>
  <w:num w:numId="30">
    <w:abstractNumId w:val="12"/>
  </w:num>
  <w:num w:numId="31">
    <w:abstractNumId w:val="10"/>
  </w:num>
  <w:num w:numId="32">
    <w:abstractNumId w:val="32"/>
  </w:num>
  <w:num w:numId="33">
    <w:abstractNumId w:val="33"/>
  </w:num>
  <w:num w:numId="34">
    <w:abstractNumId w:val="21"/>
  </w:num>
  <w:num w:numId="35">
    <w:abstractNumId w:val="30"/>
  </w:num>
  <w:num w:numId="36">
    <w:abstractNumId w:val="26"/>
  </w:num>
  <w:num w:numId="37">
    <w:abstractNumId w:val="27"/>
  </w:num>
  <w:num w:numId="38">
    <w:abstractNumId w:val="7"/>
  </w:num>
  <w:num w:numId="39">
    <w:abstractNumId w:val="15"/>
  </w:num>
  <w:num w:numId="40">
    <w:abstractNumId w:val="24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2"/>
    <w:rsid w:val="00002393"/>
    <w:rsid w:val="000B469C"/>
    <w:rsid w:val="00114598"/>
    <w:rsid w:val="001465B3"/>
    <w:rsid w:val="001939BA"/>
    <w:rsid w:val="002D3B69"/>
    <w:rsid w:val="002E69D5"/>
    <w:rsid w:val="00321C95"/>
    <w:rsid w:val="003B2307"/>
    <w:rsid w:val="003B7B7F"/>
    <w:rsid w:val="003E1819"/>
    <w:rsid w:val="00453D54"/>
    <w:rsid w:val="00485949"/>
    <w:rsid w:val="00496338"/>
    <w:rsid w:val="004A5E25"/>
    <w:rsid w:val="00512C63"/>
    <w:rsid w:val="00526BF3"/>
    <w:rsid w:val="00644213"/>
    <w:rsid w:val="00671144"/>
    <w:rsid w:val="006B0D69"/>
    <w:rsid w:val="006C0E60"/>
    <w:rsid w:val="006D591E"/>
    <w:rsid w:val="006E0433"/>
    <w:rsid w:val="006F6569"/>
    <w:rsid w:val="00723012"/>
    <w:rsid w:val="008230F7"/>
    <w:rsid w:val="008E7001"/>
    <w:rsid w:val="0090353A"/>
    <w:rsid w:val="009901AF"/>
    <w:rsid w:val="00991AF9"/>
    <w:rsid w:val="009E64B8"/>
    <w:rsid w:val="00A74D24"/>
    <w:rsid w:val="00A82EE3"/>
    <w:rsid w:val="00B230B1"/>
    <w:rsid w:val="00B43102"/>
    <w:rsid w:val="00BB6B50"/>
    <w:rsid w:val="00BF6CE2"/>
    <w:rsid w:val="00C0588D"/>
    <w:rsid w:val="00C20867"/>
    <w:rsid w:val="00C376AD"/>
    <w:rsid w:val="00C76BB6"/>
    <w:rsid w:val="00CA2D6E"/>
    <w:rsid w:val="00D2543A"/>
    <w:rsid w:val="00D96F95"/>
    <w:rsid w:val="00DA24CA"/>
    <w:rsid w:val="00E01262"/>
    <w:rsid w:val="00E20B7D"/>
    <w:rsid w:val="00E6734E"/>
    <w:rsid w:val="00F0014D"/>
    <w:rsid w:val="00F642EF"/>
    <w:rsid w:val="00F921D3"/>
    <w:rsid w:val="00FB500A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8AB5"/>
  <w15:chartTrackingRefBased/>
  <w15:docId w15:val="{51D67EEC-C32D-46A0-AD2E-CCA41249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30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867"/>
    <w:pPr>
      <w:ind w:left="720"/>
      <w:contextualSpacing/>
    </w:pPr>
  </w:style>
  <w:style w:type="paragraph" w:customStyle="1" w:styleId="Default">
    <w:name w:val="Default"/>
    <w:rsid w:val="00512C6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12C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2018-07-12T06:09:00Z</dcterms:created>
  <dcterms:modified xsi:type="dcterms:W3CDTF">2018-07-19T07:49:00Z</dcterms:modified>
</cp:coreProperties>
</file>