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51" w:rsidRDefault="00B92351" w:rsidP="0082255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eastAsia="Times New Roman" w:hAnsiTheme="minorHAnsi"/>
          <w:b/>
          <w:bCs/>
          <w:sz w:val="32"/>
          <w:szCs w:val="32"/>
          <w:lang w:eastAsia="it-IT"/>
        </w:rPr>
      </w:pPr>
      <w:bookmarkStart w:id="0" w:name="_GoBack"/>
      <w:bookmarkEnd w:id="0"/>
      <w:r w:rsidRPr="00FA1A65">
        <w:rPr>
          <w:rFonts w:asciiTheme="minorHAnsi" w:eastAsia="Times New Roman" w:hAnsiTheme="minorHAnsi"/>
          <w:b/>
          <w:bCs/>
          <w:sz w:val="32"/>
          <w:szCs w:val="32"/>
          <w:lang w:eastAsia="it-IT"/>
        </w:rPr>
        <w:t>P</w:t>
      </w:r>
      <w:r w:rsidR="00AD25C5" w:rsidRPr="00FA1A65">
        <w:rPr>
          <w:rFonts w:asciiTheme="minorHAnsi" w:eastAsia="Times New Roman" w:hAnsiTheme="minorHAnsi"/>
          <w:b/>
          <w:bCs/>
          <w:sz w:val="32"/>
          <w:szCs w:val="32"/>
          <w:lang w:eastAsia="it-IT"/>
        </w:rPr>
        <w:t>ORTFOLIO ALTERNANZA SCUOLA LAVORO</w:t>
      </w:r>
    </w:p>
    <w:p w:rsidR="00822551" w:rsidRPr="00FA1A65" w:rsidRDefault="00822551" w:rsidP="0082255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eastAsia="Times New Roman" w:hAnsiTheme="minorHAnsi"/>
          <w:b/>
          <w:bCs/>
          <w:sz w:val="32"/>
          <w:szCs w:val="32"/>
          <w:lang w:eastAsia="it-IT"/>
        </w:rPr>
      </w:pPr>
    </w:p>
    <w:p w:rsidR="00FA1A65" w:rsidRDefault="00060370" w:rsidP="00AD25C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</w:pPr>
      <w:r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 xml:space="preserve">ALUNNO/A </w:t>
      </w:r>
      <w:r w:rsidR="00AD25C5" w:rsidRPr="00FA1A65"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 xml:space="preserve">cognome    </w:t>
      </w:r>
      <w:r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 xml:space="preserve">     </w:t>
      </w:r>
      <w:r w:rsidR="00AD25C5" w:rsidRPr="00FA1A65"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 xml:space="preserve">e   </w:t>
      </w:r>
      <w:r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 xml:space="preserve">    </w:t>
      </w:r>
      <w:r w:rsidR="00AD25C5" w:rsidRPr="00FA1A65"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 xml:space="preserve">  nome </w:t>
      </w:r>
      <w:r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 xml:space="preserve">                      </w:t>
      </w:r>
      <w:r w:rsidR="00AD25C5" w:rsidRPr="00FA1A65"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 xml:space="preserve"> </w:t>
      </w:r>
      <w:r w:rsidR="00AD25C5"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 xml:space="preserve">-  </w:t>
      </w:r>
      <w:r w:rsidR="00ED3A30"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>L. S</w:t>
      </w:r>
      <w:r w:rsidR="00AD25C5"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>cientifico</w:t>
      </w:r>
      <w:r w:rsidR="00ED3A30"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>/</w:t>
      </w:r>
      <w:proofErr w:type="gramStart"/>
      <w:r w:rsidR="00ED3A30"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>C</w:t>
      </w:r>
      <w:r w:rsidR="00AD25C5"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>lassico  -</w:t>
      </w:r>
      <w:proofErr w:type="gramEnd"/>
      <w:r w:rsidR="00AD25C5"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 xml:space="preserve">  </w:t>
      </w:r>
      <w:r w:rsidR="00B92351" w:rsidRPr="00FA1A65"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>classe/sezione</w:t>
      </w:r>
    </w:p>
    <w:p w:rsidR="00647BB6" w:rsidRPr="00FA1A65" w:rsidRDefault="00647BB6" w:rsidP="00AD25C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bCs/>
          <w:sz w:val="32"/>
          <w:szCs w:val="32"/>
          <w:u w:val="single"/>
          <w:lang w:eastAsia="it-IT"/>
        </w:rPr>
      </w:pPr>
    </w:p>
    <w:tbl>
      <w:tblPr>
        <w:tblStyle w:val="Grigliatabella"/>
        <w:tblW w:w="14071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3403"/>
        <w:gridCol w:w="4483"/>
        <w:gridCol w:w="708"/>
        <w:gridCol w:w="894"/>
        <w:gridCol w:w="992"/>
        <w:gridCol w:w="1134"/>
        <w:gridCol w:w="1134"/>
        <w:gridCol w:w="850"/>
      </w:tblGrid>
      <w:tr w:rsidR="00F265B0" w:rsidRPr="003B6663" w:rsidTr="00F265B0">
        <w:trPr>
          <w:cantSplit/>
          <w:trHeight w:val="610"/>
          <w:tblHeader/>
          <w:jc w:val="center"/>
        </w:trPr>
        <w:tc>
          <w:tcPr>
            <w:tcW w:w="473" w:type="dxa"/>
            <w:vMerge w:val="restart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3403" w:type="dxa"/>
            <w:vMerge w:val="restart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COMPETENZE (individuate dalla programmazione dell’alternanza)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descritte in termini di performance</w:t>
            </w:r>
          </w:p>
        </w:tc>
        <w:tc>
          <w:tcPr>
            <w:tcW w:w="4483" w:type="dxa"/>
            <w:vMerge w:val="restart"/>
            <w:vAlign w:val="center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Prestazion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 xml:space="preserve"> attese</w:t>
            </w:r>
          </w:p>
        </w:tc>
        <w:tc>
          <w:tcPr>
            <w:tcW w:w="3728" w:type="dxa"/>
            <w:gridSpan w:val="4"/>
            <w:vMerge w:val="restart"/>
            <w:vAlign w:val="center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 xml:space="preserve">Contesto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 v</w:t>
            </w: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alutazione del livello delle performance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(1-5)</w:t>
            </w:r>
          </w:p>
        </w:tc>
        <w:tc>
          <w:tcPr>
            <w:tcW w:w="1984" w:type="dxa"/>
            <w:gridSpan w:val="2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Calendarizzazione</w:t>
            </w:r>
          </w:p>
        </w:tc>
      </w:tr>
      <w:tr w:rsidR="00F265B0" w:rsidRPr="003B6663" w:rsidTr="00F265B0">
        <w:trPr>
          <w:cantSplit/>
          <w:trHeight w:val="167"/>
          <w:tblHeader/>
          <w:jc w:val="center"/>
        </w:trPr>
        <w:tc>
          <w:tcPr>
            <w:tcW w:w="47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83" w:type="dxa"/>
            <w:vMerge/>
            <w:vAlign w:val="center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28" w:type="dxa"/>
            <w:gridSpan w:val="4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Anno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scolastico</w:t>
            </w: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Durata</w:t>
            </w:r>
          </w:p>
        </w:tc>
      </w:tr>
      <w:tr w:rsidR="00F265B0" w:rsidRPr="003B6663" w:rsidTr="00F265B0">
        <w:trPr>
          <w:cantSplit/>
          <w:trHeight w:val="167"/>
          <w:tblHeader/>
          <w:jc w:val="center"/>
        </w:trPr>
        <w:tc>
          <w:tcPr>
            <w:tcW w:w="47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8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Aula</w:t>
            </w:r>
          </w:p>
        </w:tc>
        <w:tc>
          <w:tcPr>
            <w:tcW w:w="894" w:type="dxa"/>
            <w:vAlign w:val="center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Impresa simulata</w:t>
            </w:r>
          </w:p>
        </w:tc>
        <w:tc>
          <w:tcPr>
            <w:tcW w:w="992" w:type="dxa"/>
            <w:vAlign w:val="center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Tirocinio aziendale</w:t>
            </w:r>
          </w:p>
        </w:tc>
        <w:tc>
          <w:tcPr>
            <w:tcW w:w="1134" w:type="dxa"/>
            <w:vAlign w:val="center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 xml:space="preserve">Attività 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scolastica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progettuale</w:t>
            </w:r>
          </w:p>
        </w:tc>
        <w:tc>
          <w:tcPr>
            <w:tcW w:w="1134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Ore</w:t>
            </w:r>
          </w:p>
        </w:tc>
      </w:tr>
      <w:tr w:rsidR="00F265B0" w:rsidRPr="003B6663" w:rsidTr="00F265B0">
        <w:trPr>
          <w:cantSplit/>
          <w:trHeight w:val="226"/>
          <w:jc w:val="center"/>
        </w:trPr>
        <w:tc>
          <w:tcPr>
            <w:tcW w:w="473" w:type="dxa"/>
            <w:vMerge w:val="restart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403" w:type="dxa"/>
            <w:vMerge w:val="restart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Comunicare con i colleghi dell’alternanza</w:t>
            </w:r>
          </w:p>
        </w:tc>
        <w:tc>
          <w:tcPr>
            <w:tcW w:w="4483" w:type="dxa"/>
            <w:vMerge w:val="restart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Interagire attivamente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Interagire in modo efficace e proattivo</w:t>
            </w:r>
          </w:p>
        </w:tc>
        <w:tc>
          <w:tcPr>
            <w:tcW w:w="708" w:type="dxa"/>
            <w:vMerge w:val="restart"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94" w:type="dxa"/>
            <w:vMerge w:val="restart"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265B0" w:rsidRPr="00647BB6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265B0" w:rsidRPr="00647BB6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219"/>
          <w:jc w:val="center"/>
        </w:trPr>
        <w:tc>
          <w:tcPr>
            <w:tcW w:w="47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  <w:vMerge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65B0" w:rsidRPr="00647BB6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265B0" w:rsidRPr="00647BB6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219"/>
          <w:jc w:val="center"/>
        </w:trPr>
        <w:tc>
          <w:tcPr>
            <w:tcW w:w="47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3" w:type="dxa"/>
            <w:vMerge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  <w:vMerge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65B0" w:rsidRPr="00647BB6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65B0" w:rsidRPr="00647BB6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265B0" w:rsidRPr="00647BB6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29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6663">
              <w:rPr>
                <w:rFonts w:asciiTheme="minorHAnsi" w:hAnsiTheme="minorHAnsi" w:cstheme="minorHAnsi"/>
                <w:iCs/>
                <w:sz w:val="18"/>
                <w:szCs w:val="18"/>
              </w:rPr>
              <w:t>Analizzare la situazione aziendale per la parte di propria competenza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analisi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generale e specifica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14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Organizzare un gruppo di lavoro (anche ristretto)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Responsabilità nell’attività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individuale e collettiva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29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Pianificare le attività di lavoro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programmazione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e di </w:t>
            </w:r>
            <w:proofErr w:type="gramStart"/>
            <w:r w:rsidRPr="003B6663">
              <w:rPr>
                <w:rFonts w:asciiTheme="minorHAnsi" w:hAnsiTheme="minorHAnsi"/>
                <w:sz w:val="18"/>
                <w:szCs w:val="18"/>
              </w:rPr>
              <w:t>pianificazione ;</w:t>
            </w:r>
            <w:proofErr w:type="gramEnd"/>
            <w:r w:rsidRPr="003B6663">
              <w:rPr>
                <w:rFonts w:asciiTheme="minorHAnsi" w:hAnsiTheme="minorHAnsi"/>
                <w:sz w:val="18"/>
                <w:szCs w:val="18"/>
              </w:rPr>
              <w:t xml:space="preserve"> capacità di individuare priorità, vincoli, possibilità e strategie di azione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14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Elaborare le informazioni dal sistema informativo aziendale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3B6663">
              <w:rPr>
                <w:rFonts w:asciiTheme="minorHAnsi" w:hAnsiTheme="minorHAnsi"/>
                <w:sz w:val="18"/>
                <w:szCs w:val="18"/>
              </w:rPr>
              <w:t>Sviluppare  ed</w:t>
            </w:r>
            <w:proofErr w:type="gramEnd"/>
            <w:r w:rsidRPr="003B6663">
              <w:rPr>
                <w:rFonts w:asciiTheme="minorHAnsi" w:hAnsiTheme="minorHAnsi"/>
                <w:sz w:val="18"/>
                <w:szCs w:val="18"/>
              </w:rPr>
              <w:t xml:space="preserve"> elaborare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anche attraverso piattaforme digitali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29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Implementare le informazioni nel sistema informativo aziendale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Approfondimento ed acquisizione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anche attraverso elementi digitali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14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 xml:space="preserve">Effettuare report </w:t>
            </w:r>
            <w:proofErr w:type="gramStart"/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e  sintesi</w:t>
            </w:r>
            <w:proofErr w:type="gramEnd"/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 xml:space="preserve"> degli argomenti trattati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Sintetizzare </w:t>
            </w:r>
            <w:proofErr w:type="gramStart"/>
            <w:r w:rsidRPr="003B6663">
              <w:rPr>
                <w:rFonts w:asciiTheme="minorHAnsi" w:hAnsiTheme="minorHAnsi"/>
                <w:sz w:val="18"/>
                <w:szCs w:val="18"/>
              </w:rPr>
              <w:t>efficacemente;  selezionare</w:t>
            </w:r>
            <w:proofErr w:type="gramEnd"/>
            <w:r w:rsidRPr="003B6663">
              <w:rPr>
                <w:rFonts w:asciiTheme="minorHAnsi" w:hAnsiTheme="minorHAnsi"/>
                <w:sz w:val="18"/>
                <w:szCs w:val="18"/>
              </w:rPr>
              <w:t xml:space="preserve"> e rielaborare in modo organico e coerente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29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keepLines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Utilizzare le nuove tecnologie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Sviluppo ed applicazione delle competenze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keepLines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Capacità di diagnosi 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Autonomia organizzativa didattica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analitica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  <w:r w:rsidR="0082255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relazioni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Attività inclusiva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Gestione delle </w:t>
            </w:r>
            <w:proofErr w:type="gramStart"/>
            <w:r w:rsidRPr="003B6663">
              <w:rPr>
                <w:rFonts w:asciiTheme="minorHAnsi" w:hAnsiTheme="minorHAnsi"/>
                <w:sz w:val="18"/>
                <w:szCs w:val="18"/>
              </w:rPr>
              <w:t>relazioni  e</w:t>
            </w:r>
            <w:proofErr w:type="gramEnd"/>
            <w:r w:rsidRPr="003B6663">
              <w:rPr>
                <w:rFonts w:asciiTheme="minorHAnsi" w:hAnsiTheme="minorHAnsi"/>
                <w:sz w:val="18"/>
                <w:szCs w:val="18"/>
              </w:rPr>
              <w:t xml:space="preserve"> dei comportamenti  nel rispetto del ruolo assegnato e dello stile e delle regole richieste dal contesto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  <w:r w:rsidR="0082255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Capacità di </w:t>
            </w:r>
            <w:proofErr w:type="spellStart"/>
            <w:r w:rsidRPr="003B6663">
              <w:rPr>
                <w:rFonts w:asciiTheme="minorHAnsi" w:hAnsiTheme="minorHAnsi"/>
                <w:sz w:val="18"/>
                <w:szCs w:val="18"/>
              </w:rPr>
              <w:t>problemsolving</w:t>
            </w:r>
            <w:proofErr w:type="spellEnd"/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Risoluzione dei problemi e delle situazioni impreviste; adozione di misure correttive e risolutive 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  <w:r w:rsidR="0082255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decisionali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Prendere decisioni efficaci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  <w:r w:rsidR="0082255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comunicazione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Elaborare il maggior numero d’informazioni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possibili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  <w:r w:rsidR="0082255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organizzare il proprio lavoro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Autonomia didattica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Pianificazione del lavoro nel rispetto delle priorità e dei tempi.  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  <w:r w:rsidR="0082255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gestione del tempo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Rispetto degli orari, dei ritmi e dei tempi di lavoro e di consegna; autonomia organizzativa.  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  <w:r w:rsidR="0082255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adattamento a diversi ambienti culturali /di lavoro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Capacità inclusive anche a favore degli altri elementi del gruppo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  <w:r w:rsidR="00822551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gestire lo stress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Autocontrollo 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  <w:r w:rsidR="0082255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Attitudini al lavoro di gruppo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Coesione e coinvolgimento</w:t>
            </w:r>
          </w:p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Rispetto del ruolo assegnato, collaborazione con i membri del gruppo, rispetto di regole e ruoli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Spirito di iniziativa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leadership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2</w:t>
            </w:r>
            <w:r w:rsidR="0082255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nella flessibilità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Adattamento 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5B0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2</w:t>
            </w:r>
            <w:r w:rsidR="0082255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nella visione d’insieme</w:t>
            </w:r>
          </w:p>
        </w:tc>
        <w:tc>
          <w:tcPr>
            <w:tcW w:w="4483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Sviluppo delle competenze globali</w:t>
            </w:r>
          </w:p>
        </w:tc>
        <w:tc>
          <w:tcPr>
            <w:tcW w:w="708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265B0" w:rsidRPr="003B6663" w:rsidRDefault="00F265B0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551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340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551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340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551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340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551" w:rsidRPr="003B6663" w:rsidTr="00F265B0">
        <w:trPr>
          <w:cantSplit/>
          <w:trHeight w:val="357"/>
          <w:jc w:val="center"/>
        </w:trPr>
        <w:tc>
          <w:tcPr>
            <w:tcW w:w="47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340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3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551" w:rsidRPr="003B6663" w:rsidRDefault="00822551" w:rsidP="00F265B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822551" w:rsidRPr="003B6663" w:rsidRDefault="00822551" w:rsidP="00647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B42D7" w:rsidRDefault="000B42D7" w:rsidP="00647BB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b/>
          <w:sz w:val="28"/>
          <w:szCs w:val="28"/>
          <w:lang w:eastAsia="it-IT"/>
        </w:rPr>
      </w:pPr>
      <w:bookmarkStart w:id="1" w:name="page23"/>
      <w:bookmarkEnd w:id="1"/>
    </w:p>
    <w:p w:rsidR="00647BB6" w:rsidRDefault="00647BB6" w:rsidP="00647BB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647BB6" w:rsidRPr="00FA1A65" w:rsidRDefault="00647BB6" w:rsidP="0082255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/>
          <w:b/>
          <w:sz w:val="28"/>
          <w:szCs w:val="28"/>
          <w:lang w:eastAsia="it-IT"/>
        </w:rPr>
      </w:pPr>
      <w:r w:rsidRPr="00FA1A65">
        <w:rPr>
          <w:rFonts w:asciiTheme="minorHAnsi" w:hAnsiTheme="minorHAnsi"/>
          <w:b/>
          <w:sz w:val="28"/>
          <w:szCs w:val="28"/>
        </w:rPr>
        <w:t>Il docente tutor interno______________________</w:t>
      </w:r>
    </w:p>
    <w:p w:rsidR="00647BB6" w:rsidRDefault="00647BB6" w:rsidP="00647BB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sectPr w:rsidR="00647BB6" w:rsidSect="00647BB6">
      <w:headerReference w:type="default" r:id="rId6"/>
      <w:pgSz w:w="16839" w:h="11907" w:orient="landscape" w:code="9"/>
      <w:pgMar w:top="426" w:right="679" w:bottom="426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C5" w:rsidRDefault="004046C5" w:rsidP="00B737B8">
      <w:pPr>
        <w:spacing w:after="0" w:line="240" w:lineRule="auto"/>
      </w:pPr>
      <w:r>
        <w:separator/>
      </w:r>
    </w:p>
  </w:endnote>
  <w:endnote w:type="continuationSeparator" w:id="0">
    <w:p w:rsidR="004046C5" w:rsidRDefault="004046C5" w:rsidP="00B7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C5" w:rsidRDefault="004046C5" w:rsidP="00B737B8">
      <w:pPr>
        <w:spacing w:after="0" w:line="240" w:lineRule="auto"/>
      </w:pPr>
      <w:r>
        <w:separator/>
      </w:r>
    </w:p>
  </w:footnote>
  <w:footnote w:type="continuationSeparator" w:id="0">
    <w:p w:rsidR="004046C5" w:rsidRDefault="004046C5" w:rsidP="00B7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B8" w:rsidRDefault="00B737B8">
    <w:pPr>
      <w:pStyle w:val="Intestazione"/>
    </w:pPr>
  </w:p>
  <w:p w:rsidR="00B737B8" w:rsidRDefault="00B737B8">
    <w:pPr>
      <w:pStyle w:val="Intestazione"/>
    </w:pPr>
  </w:p>
  <w:p w:rsidR="00060370" w:rsidRPr="00060370" w:rsidRDefault="00060370" w:rsidP="00060370">
    <w:pPr>
      <w:tabs>
        <w:tab w:val="center" w:pos="4819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6DF55165" wp14:editId="7740889F">
          <wp:simplePos x="0" y="0"/>
          <wp:positionH relativeFrom="column">
            <wp:posOffset>2689860</wp:posOffset>
          </wp:positionH>
          <wp:positionV relativeFrom="paragraph">
            <wp:posOffset>-11430</wp:posOffset>
          </wp:positionV>
          <wp:extent cx="3694430" cy="61150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65408" behindDoc="1" locked="0" layoutInCell="1" allowOverlap="1" wp14:anchorId="01C64269" wp14:editId="2DEE795B">
          <wp:simplePos x="0" y="0"/>
          <wp:positionH relativeFrom="column">
            <wp:posOffset>87630</wp:posOffset>
          </wp:positionH>
          <wp:positionV relativeFrom="paragraph">
            <wp:posOffset>-325755</wp:posOffset>
          </wp:positionV>
          <wp:extent cx="1306830" cy="1123315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370" w:rsidRPr="00060370" w:rsidRDefault="00060370" w:rsidP="00060370">
    <w:pPr>
      <w:tabs>
        <w:tab w:val="center" w:pos="4819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060370" w:rsidRPr="00060370" w:rsidRDefault="00060370" w:rsidP="00060370">
    <w:pPr>
      <w:tabs>
        <w:tab w:val="center" w:pos="4819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060370" w:rsidRPr="00060370" w:rsidRDefault="00060370" w:rsidP="00060370">
    <w:pPr>
      <w:tabs>
        <w:tab w:val="center" w:pos="4819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30B26F47" wp14:editId="4863D1C1">
          <wp:simplePos x="0" y="0"/>
          <wp:positionH relativeFrom="column">
            <wp:posOffset>1194435</wp:posOffset>
          </wp:positionH>
          <wp:positionV relativeFrom="paragraph">
            <wp:posOffset>33655</wp:posOffset>
          </wp:positionV>
          <wp:extent cx="1104900" cy="320040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370" w:rsidRPr="00060370" w:rsidRDefault="00060370" w:rsidP="00060370">
    <w:pPr>
      <w:tabs>
        <w:tab w:val="center" w:pos="4819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060370" w:rsidRPr="00060370" w:rsidRDefault="00060370" w:rsidP="00060370">
    <w:pPr>
      <w:tabs>
        <w:tab w:val="center" w:pos="4819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3120" behindDoc="0" locked="0" layoutInCell="1" allowOverlap="1" wp14:anchorId="3872C696" wp14:editId="26392A6E">
          <wp:simplePos x="0" y="0"/>
          <wp:positionH relativeFrom="column">
            <wp:posOffset>613410</wp:posOffset>
          </wp:positionH>
          <wp:positionV relativeFrom="paragraph">
            <wp:posOffset>116205</wp:posOffset>
          </wp:positionV>
          <wp:extent cx="2057400" cy="373380"/>
          <wp:effectExtent l="0" t="0" r="0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370" w:rsidRPr="00060370" w:rsidRDefault="00060370" w:rsidP="00060370">
    <w:pPr>
      <w:tabs>
        <w:tab w:val="center" w:pos="4819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B737B8" w:rsidRDefault="00B737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30"/>
    <w:rsid w:val="00056C7C"/>
    <w:rsid w:val="00060370"/>
    <w:rsid w:val="000613ED"/>
    <w:rsid w:val="00086F00"/>
    <w:rsid w:val="000B42D7"/>
    <w:rsid w:val="00116410"/>
    <w:rsid w:val="001547A7"/>
    <w:rsid w:val="001A12A7"/>
    <w:rsid w:val="001C5B0E"/>
    <w:rsid w:val="002720E7"/>
    <w:rsid w:val="002B1014"/>
    <w:rsid w:val="002B6B3B"/>
    <w:rsid w:val="00334F70"/>
    <w:rsid w:val="003B6663"/>
    <w:rsid w:val="003C2F6C"/>
    <w:rsid w:val="004046C5"/>
    <w:rsid w:val="004429A8"/>
    <w:rsid w:val="004522AF"/>
    <w:rsid w:val="004565E8"/>
    <w:rsid w:val="00460EC3"/>
    <w:rsid w:val="004B6298"/>
    <w:rsid w:val="004D10CC"/>
    <w:rsid w:val="005051F6"/>
    <w:rsid w:val="0052199D"/>
    <w:rsid w:val="00555DBF"/>
    <w:rsid w:val="00611493"/>
    <w:rsid w:val="00647BB6"/>
    <w:rsid w:val="00654F9D"/>
    <w:rsid w:val="006A1E8C"/>
    <w:rsid w:val="006C7093"/>
    <w:rsid w:val="006D0C80"/>
    <w:rsid w:val="00702369"/>
    <w:rsid w:val="00710510"/>
    <w:rsid w:val="007357A1"/>
    <w:rsid w:val="007A6C40"/>
    <w:rsid w:val="007B3D00"/>
    <w:rsid w:val="007D3643"/>
    <w:rsid w:val="00810FDB"/>
    <w:rsid w:val="00822551"/>
    <w:rsid w:val="008933D5"/>
    <w:rsid w:val="00976EAB"/>
    <w:rsid w:val="009A3616"/>
    <w:rsid w:val="009B0CE9"/>
    <w:rsid w:val="009E34F9"/>
    <w:rsid w:val="00A36214"/>
    <w:rsid w:val="00A54C5E"/>
    <w:rsid w:val="00A72D12"/>
    <w:rsid w:val="00A76304"/>
    <w:rsid w:val="00A91806"/>
    <w:rsid w:val="00A95353"/>
    <w:rsid w:val="00AC2F9E"/>
    <w:rsid w:val="00AD25C5"/>
    <w:rsid w:val="00B106DA"/>
    <w:rsid w:val="00B152BD"/>
    <w:rsid w:val="00B5328A"/>
    <w:rsid w:val="00B737B8"/>
    <w:rsid w:val="00B92351"/>
    <w:rsid w:val="00BA7DAC"/>
    <w:rsid w:val="00BB3042"/>
    <w:rsid w:val="00C011F6"/>
    <w:rsid w:val="00C03AB3"/>
    <w:rsid w:val="00D43D7F"/>
    <w:rsid w:val="00D82012"/>
    <w:rsid w:val="00DB7D38"/>
    <w:rsid w:val="00E40F11"/>
    <w:rsid w:val="00E802A9"/>
    <w:rsid w:val="00ED10A5"/>
    <w:rsid w:val="00ED3A30"/>
    <w:rsid w:val="00EF4C37"/>
    <w:rsid w:val="00F265B0"/>
    <w:rsid w:val="00FA1A65"/>
    <w:rsid w:val="00FA5332"/>
    <w:rsid w:val="00FC66C2"/>
    <w:rsid w:val="00FD25E4"/>
    <w:rsid w:val="00FF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EA624-EC9B-4E9F-A5FB-60B33D7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3A3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3A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A3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97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6EA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976EAB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76EAB"/>
    <w:rPr>
      <w:rFonts w:ascii="Times New Roman" w:eastAsia="Calibri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3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3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cp:lastPrinted>2017-03-29T09:24:00Z</cp:lastPrinted>
  <dcterms:created xsi:type="dcterms:W3CDTF">2018-05-03T08:15:00Z</dcterms:created>
  <dcterms:modified xsi:type="dcterms:W3CDTF">2018-05-03T08:15:00Z</dcterms:modified>
</cp:coreProperties>
</file>