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971839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9718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5B9E13" wp14:editId="7DCC23AD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971839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1B81AFD1" wp14:editId="5942A417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6C9DE4EA" wp14:editId="0063C7B1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0EF08D52" wp14:editId="3D6A4939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971839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971839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971839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2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3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FC3C98" w:rsidTr="00971839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971839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971839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971839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971839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971839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FC3C98" w:rsidRDefault="00E33DD6" w:rsidP="00971839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email: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bCs/>
                  <w:noProof/>
                </w:rPr>
                <w:t>segreteria.liceo@virgilio.it</w:t>
              </w:r>
            </w:hyperlink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 </w:t>
            </w:r>
          </w:p>
        </w:tc>
      </w:tr>
    </w:tbl>
    <w:p w:rsidR="00E33DD6" w:rsidRDefault="00E33DD6" w:rsidP="00E33DD6">
      <w:pPr>
        <w:spacing w:line="276" w:lineRule="exact"/>
        <w:rPr>
          <w:rFonts w:ascii="Times New Roman" w:eastAsia="Times New Roman" w:hAnsi="Times New Roman"/>
        </w:rPr>
      </w:pPr>
    </w:p>
    <w:p w:rsidR="00326BBD" w:rsidRDefault="00326BBD" w:rsidP="00E33DD6">
      <w:pPr>
        <w:pStyle w:val="Nessunaspaziatura"/>
        <w:jc w:val="center"/>
        <w:rPr>
          <w:b/>
          <w:sz w:val="28"/>
          <w:szCs w:val="28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  <w:r w:rsidR="00FC7727">
        <w:rPr>
          <w:b/>
          <w:sz w:val="28"/>
          <w:szCs w:val="28"/>
        </w:rPr>
        <w:t xml:space="preserve"> ANNA MARIA MAIORINO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  <w:r w:rsidR="00FC7727">
        <w:rPr>
          <w:b/>
          <w:sz w:val="28"/>
          <w:szCs w:val="28"/>
        </w:rPr>
        <w:t xml:space="preserve"> LICEO SCIENTIFICO ‘Alfano da Termoli’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 xml:space="preserve">Attività  realizzata dal </w:t>
      </w:r>
      <w:r w:rsidR="00FC7727">
        <w:rPr>
          <w:b/>
          <w:sz w:val="28"/>
          <w:szCs w:val="28"/>
        </w:rPr>
        <w:t xml:space="preserve">ottobre 2016 </w:t>
      </w:r>
      <w:r w:rsidRPr="00E84753">
        <w:rPr>
          <w:b/>
          <w:sz w:val="28"/>
          <w:szCs w:val="28"/>
        </w:rPr>
        <w:t xml:space="preserve"> a</w:t>
      </w:r>
      <w:r w:rsidR="00FC7727">
        <w:rPr>
          <w:b/>
          <w:sz w:val="28"/>
          <w:szCs w:val="28"/>
        </w:rPr>
        <w:t xml:space="preserve"> maggio 2017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 xml:space="preserve">N° ore di attività didattica in classe </w:t>
      </w:r>
      <w:r w:rsidR="0069465D">
        <w:rPr>
          <w:b/>
          <w:sz w:val="24"/>
          <w:szCs w:val="24"/>
        </w:rPr>
        <w:t>8</w:t>
      </w:r>
    </w:p>
    <w:p w:rsidR="00990598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FC7727">
        <w:rPr>
          <w:b/>
          <w:sz w:val="24"/>
          <w:szCs w:val="24"/>
        </w:rPr>
        <w:t xml:space="preserve">: </w:t>
      </w:r>
      <w:r w:rsidR="0069465D">
        <w:rPr>
          <w:b/>
          <w:sz w:val="24"/>
          <w:szCs w:val="24"/>
        </w:rPr>
        <w:t>7</w:t>
      </w:r>
    </w:p>
    <w:p w:rsidR="001443F3" w:rsidRPr="001443F3" w:rsidRDefault="001443F3" w:rsidP="001443F3">
      <w:pPr>
        <w:rPr>
          <w:b/>
          <w:color w:val="FF0000"/>
          <w:sz w:val="24"/>
          <w:szCs w:val="24"/>
          <w:shd w:val="clear" w:color="auto" w:fill="FF0000"/>
        </w:rPr>
      </w:pPr>
      <w:r w:rsidRPr="001443F3">
        <w:rPr>
          <w:b/>
          <w:sz w:val="24"/>
          <w:szCs w:val="24"/>
        </w:rPr>
        <w:t xml:space="preserve">-attività in presenza : n.  ore 4 seminario </w:t>
      </w:r>
      <w:proofErr w:type="spellStart"/>
      <w:r w:rsidR="003A0698">
        <w:rPr>
          <w:b/>
          <w:sz w:val="24"/>
          <w:szCs w:val="24"/>
        </w:rPr>
        <w:t>C</w:t>
      </w:r>
      <w:r w:rsidRPr="001443F3">
        <w:rPr>
          <w:b/>
          <w:sz w:val="24"/>
          <w:szCs w:val="24"/>
        </w:rPr>
        <w:t>lil</w:t>
      </w:r>
      <w:proofErr w:type="spellEnd"/>
      <w:r w:rsidR="003A0698">
        <w:rPr>
          <w:b/>
          <w:sz w:val="24"/>
          <w:szCs w:val="24"/>
        </w:rPr>
        <w:t xml:space="preserve"> 26/10/2016</w:t>
      </w:r>
    </w:p>
    <w:p w:rsidR="001443F3" w:rsidRDefault="001443F3" w:rsidP="001443F3">
      <w:pPr>
        <w:rPr>
          <w:b/>
          <w:sz w:val="24"/>
          <w:szCs w:val="24"/>
        </w:rPr>
      </w:pPr>
    </w:p>
    <w:p w:rsidR="001443F3" w:rsidRPr="001443F3" w:rsidRDefault="001443F3" w:rsidP="001443F3">
      <w:pPr>
        <w:rPr>
          <w:b/>
          <w:sz w:val="24"/>
          <w:szCs w:val="24"/>
        </w:rPr>
      </w:pPr>
      <w:r w:rsidRPr="001443F3">
        <w:rPr>
          <w:b/>
          <w:sz w:val="24"/>
          <w:szCs w:val="24"/>
        </w:rPr>
        <w:t>-attività di studio e approfondimento  personale: n.   8 ore</w:t>
      </w:r>
    </w:p>
    <w:p w:rsidR="001443F3" w:rsidRPr="001443F3" w:rsidRDefault="001443F3" w:rsidP="001443F3">
      <w:pPr>
        <w:rPr>
          <w:b/>
          <w:sz w:val="24"/>
          <w:szCs w:val="24"/>
        </w:rPr>
      </w:pPr>
      <w:r w:rsidRPr="001443F3">
        <w:rPr>
          <w:b/>
          <w:sz w:val="24"/>
          <w:szCs w:val="24"/>
        </w:rPr>
        <w:t>-attività di progettazione: n.  </w:t>
      </w:r>
      <w:r w:rsidRPr="001443F3">
        <w:rPr>
          <w:b/>
          <w:color w:val="FF0000"/>
          <w:sz w:val="24"/>
          <w:szCs w:val="24"/>
        </w:rPr>
        <w:t xml:space="preserve"> </w:t>
      </w:r>
      <w:r w:rsidRPr="003A0698">
        <w:rPr>
          <w:b/>
          <w:sz w:val="24"/>
          <w:szCs w:val="24"/>
        </w:rPr>
        <w:t>2  ore      </w:t>
      </w:r>
    </w:p>
    <w:p w:rsidR="00FC7727" w:rsidRPr="00E84753" w:rsidRDefault="00FC7727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 xml:space="preserve"> fuori dell’orario di lezione</w:t>
      </w:r>
      <w:r w:rsidR="00326BBD">
        <w:rPr>
          <w:b/>
          <w:sz w:val="24"/>
          <w:szCs w:val="24"/>
        </w:rPr>
        <w:t xml:space="preserve"> :</w:t>
      </w:r>
      <w:r w:rsidR="00FC7727">
        <w:rPr>
          <w:b/>
          <w:sz w:val="24"/>
          <w:szCs w:val="24"/>
        </w:rPr>
        <w:t xml:space="preserve"> </w:t>
      </w:r>
    </w:p>
    <w:p w:rsidR="00237AF8" w:rsidRPr="00E84753" w:rsidRDefault="00237AF8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1443F3">
        <w:rPr>
          <w:b/>
          <w:sz w:val="28"/>
          <w:szCs w:val="28"/>
        </w:rPr>
        <w:t xml:space="preserve"> </w:t>
      </w:r>
      <w:r w:rsidR="0069465D">
        <w:rPr>
          <w:b/>
          <w:sz w:val="28"/>
          <w:szCs w:val="28"/>
        </w:rPr>
        <w:t>29</w:t>
      </w:r>
      <w:r w:rsidR="001443F3">
        <w:rPr>
          <w:b/>
          <w:sz w:val="28"/>
          <w:szCs w:val="28"/>
        </w:rPr>
        <w:t xml:space="preserve"> ore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6B05EE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</w:p>
    <w:p w:rsidR="006B05EE" w:rsidRDefault="00CD5AE0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In accordo con la docente di lingua Inglese si è pensato di sviluppare un modulo CLIL, nelle due classi 5E e 5F che avesse come tema principale l’analisi dell’opera THE KISS di GUSTAV Klimt, introdotto da alcuni video in lingua originale sul contesto storico-artistico del periodo e sulla vita e le opere dell’artista. </w:t>
      </w:r>
      <w:r w:rsidR="00AF4EAA">
        <w:rPr>
          <w:sz w:val="22"/>
        </w:rPr>
        <w:t xml:space="preserve">I video sono stati scelti dalla docente in base alla chiarezza espositiva e alla durata, non troppo lunghi per mantenere alta l’attenzione degli studenti. </w:t>
      </w:r>
      <w:r>
        <w:rPr>
          <w:sz w:val="22"/>
        </w:rPr>
        <w:t>Ai ragazzi è stato fornito del materiale sotto forma di test per poter verificare la comprensione dei video, in compresenza con la docente di lingua inglese.</w:t>
      </w:r>
    </w:p>
    <w:p w:rsidR="00CD5AE0" w:rsidRDefault="00CD5AE0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Successivamente la classe è stata divisa in piccoli gruppi per poter </w:t>
      </w:r>
      <w:r w:rsidR="00AF4EAA">
        <w:rPr>
          <w:sz w:val="22"/>
        </w:rPr>
        <w:t>leggere e comprendere</w:t>
      </w:r>
      <w:r>
        <w:rPr>
          <w:sz w:val="22"/>
        </w:rPr>
        <w:t xml:space="preserve"> un testo scritto sull’opera scelta e</w:t>
      </w:r>
      <w:r w:rsidR="00AF4EAA">
        <w:rPr>
          <w:sz w:val="22"/>
        </w:rPr>
        <w:t xml:space="preserve"> elaborare in lingua, ed individualmente, una scheda di analisi dell’opera, la cui correttezza grammaticale è stata visionata dalla docente di lingua. Per quanto riguarda storia dell’arte, la verifica della comprensione è avvenuta oralmente in italiano.</w:t>
      </w:r>
    </w:p>
    <w:p w:rsidR="00AF4EAA" w:rsidRDefault="00AF4EAA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>In seguito è stato fornito del materiale di approfondimento sull’influenza e la diffusione dell’opera dell’artista nel mondo</w:t>
      </w:r>
      <w:r w:rsidR="003112CB">
        <w:rPr>
          <w:sz w:val="22"/>
        </w:rPr>
        <w:t>.</w:t>
      </w: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Nella classe 5E un’alunna ha prodotto anche una tavola grafica riassuntiva dell’opera The Kiss. </w:t>
      </w: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Era prevista anche la visione del film in lingua originale sulla vita di Gustav Klimt nel Laboratorio Linguistico, ma non è stato possibile per via degli impegni di fine anno. </w:t>
      </w: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</w:p>
    <w:p w:rsidR="003112CB" w:rsidRDefault="003112CB" w:rsidP="00C0510F">
      <w:pPr>
        <w:spacing w:line="273" w:lineRule="auto"/>
        <w:ind w:right="400"/>
        <w:jc w:val="both"/>
        <w:rPr>
          <w:sz w:val="22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69465D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(caricati sulla piattaforma MOODLE)</w:t>
            </w: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3112CB" w:rsidRDefault="003112CB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lastRenderedPageBreak/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6B05EE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2/4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97183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6B05EE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Filosofia- Inglese- Storia dell’arte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:rsidTr="006779A0">
        <w:tc>
          <w:tcPr>
            <w:tcW w:w="2836" w:type="dxa"/>
          </w:tcPr>
          <w:p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-Scheda di autovalutazione </w:t>
            </w:r>
            <w:r w:rsidR="00D12B3E" w:rsidRPr="00D12B3E">
              <w:rPr>
                <w:rFonts w:asciiTheme="minorHAnsi" w:eastAsia="Times New Roman" w:hAnsiTheme="minorHAnsi" w:cstheme="minorHAnsi"/>
              </w:rPr>
              <w:t>d</w:t>
            </w:r>
            <w:r w:rsidRPr="00D12B3E">
              <w:rPr>
                <w:rFonts w:asciiTheme="minorHAnsi" w:eastAsia="Times New Roman" w:hAnsiTheme="minorHAnsi" w:cstheme="minorHAnsi"/>
              </w:rPr>
              <w:t>ell’alunno-1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D12B3E" w:rsidRPr="00D12B3E" w:rsidRDefault="006B05EE" w:rsidP="00D12B3E">
            <w:pPr>
              <w:spacing w:line="239" w:lineRule="auto"/>
              <w:ind w:left="120"/>
              <w:rPr>
                <w:i/>
              </w:rPr>
            </w:pPr>
            <w:r>
              <w:rPr>
                <w:sz w:val="22"/>
              </w:rPr>
              <w:t>L’attività non è stata monitorata poiché è stata messa a punto successivamente.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6B05EE" w:rsidRPr="00D12B3E" w:rsidRDefault="006B05EE" w:rsidP="006B05EE">
            <w:pPr>
              <w:spacing w:line="239" w:lineRule="auto"/>
              <w:ind w:left="120"/>
              <w:rPr>
                <w:i/>
              </w:rPr>
            </w:pPr>
            <w:r>
              <w:rPr>
                <w:sz w:val="22"/>
              </w:rPr>
              <w:t>L’attività non è stata monitorata poiché è stata messa a punto successivamente.</w:t>
            </w:r>
          </w:p>
          <w:p w:rsidR="00E35DB3" w:rsidRDefault="00E35DB3" w:rsidP="006B05EE">
            <w:pPr>
              <w:spacing w:line="239" w:lineRule="auto"/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rPr>
          <w:trHeight w:val="2912"/>
        </w:trPr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E35DB3" w:rsidRDefault="00AC1225" w:rsidP="00AC1225">
            <w:pPr>
              <w:spacing w:line="239" w:lineRule="auto"/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Gli esiti della verifica sono stati nel complesso discreti.</w:t>
            </w:r>
          </w:p>
        </w:tc>
      </w:tr>
    </w:tbl>
    <w:p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8F08E9" w:rsidRPr="00E35DB3" w:rsidRDefault="00993E42" w:rsidP="008F08E9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6779A0" w:rsidRPr="0069465D" w:rsidRDefault="00993E42" w:rsidP="00AC1225">
      <w:pPr>
        <w:pStyle w:val="Paragrafoelenco"/>
        <w:numPr>
          <w:ilvl w:val="0"/>
          <w:numId w:val="5"/>
        </w:numPr>
        <w:rPr>
          <w:color w:val="FF0000"/>
          <w:sz w:val="22"/>
          <w:szCs w:val="22"/>
        </w:rPr>
      </w:pPr>
      <w:r w:rsidRPr="00AC1225">
        <w:rPr>
          <w:sz w:val="22"/>
          <w:szCs w:val="22"/>
        </w:rPr>
        <w:t>Testo della verifica</w:t>
      </w:r>
      <w:r w:rsidR="00AC1225" w:rsidRPr="00AC1225">
        <w:rPr>
          <w:sz w:val="22"/>
          <w:szCs w:val="22"/>
        </w:rPr>
        <w:t xml:space="preserve"> </w:t>
      </w:r>
    </w:p>
    <w:p w:rsidR="0069465D" w:rsidRPr="0069465D" w:rsidRDefault="0069465D" w:rsidP="0069465D">
      <w:pPr>
        <w:pStyle w:val="Paragrafoelenco"/>
        <w:numPr>
          <w:ilvl w:val="0"/>
          <w:numId w:val="5"/>
        </w:numPr>
        <w:spacing w:line="0" w:lineRule="atLeast"/>
        <w:rPr>
          <w:b/>
          <w:sz w:val="24"/>
          <w:szCs w:val="24"/>
          <w:u w:val="single"/>
        </w:rPr>
      </w:pPr>
      <w:r w:rsidRPr="0069465D">
        <w:rPr>
          <w:b/>
          <w:sz w:val="24"/>
          <w:szCs w:val="24"/>
          <w:u w:val="single"/>
        </w:rPr>
        <w:t>(caricati sulla piattaforma MOODLE)</w:t>
      </w:r>
    </w:p>
    <w:p w:rsidR="0069465D" w:rsidRPr="00AC1225" w:rsidRDefault="0069465D" w:rsidP="00AC1225">
      <w:pPr>
        <w:pStyle w:val="Paragrafoelenco"/>
        <w:numPr>
          <w:ilvl w:val="0"/>
          <w:numId w:val="5"/>
        </w:numPr>
        <w:rPr>
          <w:color w:val="FF0000"/>
          <w:sz w:val="22"/>
          <w:szCs w:val="22"/>
        </w:rPr>
      </w:pPr>
    </w:p>
    <w:p w:rsidR="00AC1225" w:rsidRDefault="00AC1225" w:rsidP="006779A0">
      <w:pPr>
        <w:rPr>
          <w:sz w:val="22"/>
          <w:szCs w:val="22"/>
        </w:rPr>
      </w:pPr>
    </w:p>
    <w:p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:rsidTr="00BF65BF">
        <w:tc>
          <w:tcPr>
            <w:tcW w:w="2194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:rsidTr="0097183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  materiali per l’autoformazione e  degli  strumenti per l’osservazione e la valutazione delle attività in classe e dell’autoformazione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:rsidTr="0097183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3A0698" w:rsidRPr="003A0698" w:rsidTr="00BF65BF">
        <w:tc>
          <w:tcPr>
            <w:tcW w:w="2194" w:type="dxa"/>
          </w:tcPr>
          <w:p w:rsidR="00BF65BF" w:rsidRPr="003A0698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A069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3A6098" w:rsidRPr="003A0698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06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BF65BF" w:rsidRPr="003A0698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A069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BF65BF" w:rsidRPr="003A0698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3A6098" w:rsidRPr="00BF65BF" w:rsidTr="00971839">
        <w:tc>
          <w:tcPr>
            <w:tcW w:w="2194" w:type="dxa"/>
          </w:tcPr>
          <w:p w:rsidR="003A6098" w:rsidRPr="00BF65BF" w:rsidRDefault="003A6098" w:rsidP="0097183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3A6098" w:rsidRPr="00BF65BF" w:rsidRDefault="003A6098" w:rsidP="0097183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3A6098" w:rsidRPr="00BF65BF" w:rsidRDefault="003A6098" w:rsidP="0097183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3A6098" w:rsidRPr="00BF65BF" w:rsidTr="00971839">
        <w:tc>
          <w:tcPr>
            <w:tcW w:w="2235" w:type="dxa"/>
          </w:tcPr>
          <w:p w:rsidR="003A6098" w:rsidRPr="00BF65BF" w:rsidRDefault="007B263B" w:rsidP="009718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20/04/2017</w:t>
            </w:r>
          </w:p>
        </w:tc>
        <w:tc>
          <w:tcPr>
            <w:tcW w:w="1675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971839" w:rsidRDefault="00971839" w:rsidP="00971839">
            <w:r>
              <w:t>“THE KISS”</w:t>
            </w:r>
          </w:p>
          <w:p w:rsidR="00971839" w:rsidRDefault="000C306F" w:rsidP="00971839">
            <w:hyperlink r:id="rId16" w:history="1">
              <w:r w:rsidR="00971839" w:rsidRPr="00E850C9">
                <w:rPr>
                  <w:rStyle w:val="Collegamentoipertestuale"/>
                </w:rPr>
                <w:t>http://www.dailymotion.com/video/x1ayfs7_the-life-and-art-of-gustav-klimt-artist-history-biography-documentary_creation</w:t>
              </w:r>
            </w:hyperlink>
            <w:r w:rsidR="00971839">
              <w:t xml:space="preserve">  (49:28)</w:t>
            </w:r>
          </w:p>
          <w:p w:rsidR="00971839" w:rsidRDefault="000C306F" w:rsidP="00971839">
            <w:hyperlink r:id="rId17" w:history="1">
              <w:r w:rsidR="00971839" w:rsidRPr="00E850C9">
                <w:rPr>
                  <w:rStyle w:val="Collegamentoipertestuale"/>
                </w:rPr>
                <w:t>https://www.youtube.com/watch?v=BRUOACBkFRg</w:t>
              </w:r>
            </w:hyperlink>
            <w:r w:rsidR="00971839">
              <w:t xml:space="preserve"> (</w:t>
            </w:r>
            <w:proofErr w:type="spellStart"/>
            <w:r w:rsidR="00971839">
              <w:t>without</w:t>
            </w:r>
            <w:proofErr w:type="spellEnd"/>
            <w:r w:rsidR="00971839">
              <w:t xml:space="preserve"> </w:t>
            </w:r>
            <w:proofErr w:type="spellStart"/>
            <w:r w:rsidR="00971839">
              <w:t>subtitles</w:t>
            </w:r>
            <w:proofErr w:type="spellEnd"/>
            <w:r w:rsidR="00971839">
              <w:t>)</w:t>
            </w:r>
          </w:p>
          <w:p w:rsidR="00971839" w:rsidRDefault="000C306F" w:rsidP="00971839">
            <w:hyperlink r:id="rId18" w:history="1">
              <w:r w:rsidR="00971839" w:rsidRPr="00E850C9">
                <w:rPr>
                  <w:rStyle w:val="Collegamentoipertestuale"/>
                </w:rPr>
                <w:t>https://www.khanacademy.org/humanities/becoming-modern/symbolism/v/gustav-klimt-the-kiss-1907-8</w:t>
              </w:r>
            </w:hyperlink>
          </w:p>
          <w:p w:rsidR="003A6098" w:rsidRDefault="003A6098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1839" w:rsidRPr="00971839" w:rsidRDefault="00971839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18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Didattizzazione</w:t>
            </w:r>
            <w:proofErr w:type="spellEnd"/>
            <w:r w:rsidRPr="009718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del materiale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autentico</w:t>
            </w:r>
          </w:p>
        </w:tc>
      </w:tr>
      <w:tr w:rsidR="003A6098" w:rsidRPr="00BF65BF" w:rsidTr="00971839">
        <w:tc>
          <w:tcPr>
            <w:tcW w:w="2235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22/04/2017</w:t>
            </w:r>
          </w:p>
        </w:tc>
        <w:tc>
          <w:tcPr>
            <w:tcW w:w="1675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8" w:type="dxa"/>
          </w:tcPr>
          <w:p w:rsidR="00971839" w:rsidRDefault="00971839" w:rsidP="00971839">
            <w:r>
              <w:t>BIOGRAPHY</w:t>
            </w:r>
          </w:p>
          <w:p w:rsidR="00971839" w:rsidRDefault="000C306F" w:rsidP="00971839">
            <w:hyperlink r:id="rId19" w:history="1">
              <w:r w:rsidR="00971839" w:rsidRPr="00E850C9">
                <w:rPr>
                  <w:rStyle w:val="Collegamentoipertestuale"/>
                </w:rPr>
                <w:t>https://www.youtube.com/watch?v=UXLiaEJ0yH4</w:t>
              </w:r>
            </w:hyperlink>
            <w:r w:rsidR="00971839">
              <w:t xml:space="preserve"> (3:30) Goodbye- Art Academy</w:t>
            </w:r>
          </w:p>
          <w:p w:rsidR="00971839" w:rsidRDefault="00971839" w:rsidP="00971839">
            <w:r w:rsidRPr="00FB725B">
              <w:t xml:space="preserve">https://www.youtube.com/watch?v=CXQ7n0ezr_A </w:t>
            </w:r>
            <w:hyperlink r:id="rId20" w:history="1"/>
            <w:r w:rsidRPr="00FB725B">
              <w:t xml:space="preserve">  Educational Video</w:t>
            </w:r>
          </w:p>
          <w:p w:rsidR="00971839" w:rsidRPr="00FB725B" w:rsidRDefault="00971839" w:rsidP="00971839">
            <w:r w:rsidRPr="00FB725B">
              <w:t>http://www.biography.com/people/gustav-klimt-9366571</w:t>
            </w:r>
          </w:p>
          <w:p w:rsidR="003A6098" w:rsidRDefault="003A6098" w:rsidP="0097183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971839" w:rsidRDefault="00971839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18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Didattizzazione</w:t>
            </w:r>
            <w:proofErr w:type="spellEnd"/>
            <w:r w:rsidRPr="009718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del materiale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93105E" w:rsidRPr="00971839" w:rsidRDefault="0093105E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971839">
        <w:tc>
          <w:tcPr>
            <w:tcW w:w="2194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23/04/2016</w:t>
            </w:r>
          </w:p>
        </w:tc>
        <w:tc>
          <w:tcPr>
            <w:tcW w:w="1631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971839" w:rsidRDefault="00971839" w:rsidP="00971839">
            <w:r>
              <w:t>MODERNISM</w:t>
            </w:r>
          </w:p>
          <w:p w:rsidR="00971839" w:rsidRDefault="000C306F" w:rsidP="00971839">
            <w:hyperlink r:id="rId21" w:history="1">
              <w:r w:rsidR="00971839" w:rsidRPr="00E850C9">
                <w:rPr>
                  <w:rStyle w:val="Collegamentoipertestuale"/>
                </w:rPr>
                <w:t>https://www.youtube.com/watch?v=Lr0Vjnsa-WY</w:t>
              </w:r>
            </w:hyperlink>
            <w:r w:rsidR="00971839">
              <w:t xml:space="preserve">   (9:48) </w:t>
            </w:r>
            <w:proofErr w:type="spellStart"/>
            <w:r w:rsidR="00971839" w:rsidRPr="00FB72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Modernism</w:t>
            </w:r>
            <w:proofErr w:type="spellEnd"/>
            <w:r w:rsidR="00971839" w:rsidRPr="00FB72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in Art</w:t>
            </w:r>
          </w:p>
          <w:p w:rsidR="00971839" w:rsidRDefault="000C306F" w:rsidP="00971839">
            <w:hyperlink r:id="rId22" w:history="1">
              <w:r w:rsidR="00971839" w:rsidRPr="00E850C9">
                <w:rPr>
                  <w:rStyle w:val="Collegamentoipertestuale"/>
                </w:rPr>
                <w:t>https://www.youtube.com/watch?v=P4luPnObQYo</w:t>
              </w:r>
            </w:hyperlink>
            <w:r w:rsidR="00971839">
              <w:t xml:space="preserve">  (5:08) Goodbye- Art Academy</w:t>
            </w:r>
          </w:p>
          <w:p w:rsidR="00971839" w:rsidRDefault="000C306F" w:rsidP="0097183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971839" w:rsidRPr="00E850C9">
                <w:rPr>
                  <w:rStyle w:val="Collegamentoipertestuale"/>
                </w:rPr>
                <w:t>https://www.youtube.com/watch?v=SozfIGPf58o</w:t>
              </w:r>
            </w:hyperlink>
            <w:r w:rsidR="00971839">
              <w:t xml:space="preserve"> (13:29) </w:t>
            </w:r>
            <w:proofErr w:type="spellStart"/>
            <w:r w:rsidR="00971839" w:rsidRPr="00FB72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Introduction</w:t>
            </w:r>
            <w:proofErr w:type="spellEnd"/>
            <w:r w:rsidR="00971839" w:rsidRPr="00FB72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="00971839" w:rsidRPr="00FB72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Modernism</w:t>
            </w:r>
            <w:proofErr w:type="spellEnd"/>
          </w:p>
          <w:p w:rsidR="00971839" w:rsidRDefault="00971839" w:rsidP="0097183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971839" w:rsidRDefault="00971839" w:rsidP="00971839"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Didattizzazione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del materiale</w:t>
            </w:r>
          </w:p>
          <w:p w:rsidR="003A6098" w:rsidRPr="00BF65BF" w:rsidRDefault="003A6098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971839">
        <w:tc>
          <w:tcPr>
            <w:tcW w:w="2194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30/04/2017</w:t>
            </w:r>
          </w:p>
        </w:tc>
        <w:tc>
          <w:tcPr>
            <w:tcW w:w="1631" w:type="dxa"/>
          </w:tcPr>
          <w:p w:rsidR="003A6098" w:rsidRPr="00BF65BF" w:rsidRDefault="00971839" w:rsidP="0097183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1" w:type="dxa"/>
          </w:tcPr>
          <w:p w:rsidR="00971839" w:rsidRDefault="00971839" w:rsidP="00971839">
            <w:r>
              <w:t>Visione del film</w:t>
            </w:r>
          </w:p>
          <w:p w:rsidR="00971839" w:rsidRDefault="000C306F" w:rsidP="00971839">
            <w:pPr>
              <w:rPr>
                <w:rStyle w:val="Collegamentoipertestuale"/>
                <w:u w:val="none"/>
              </w:rPr>
            </w:pPr>
            <w:hyperlink r:id="rId24" w:history="1">
              <w:r w:rsidR="00971839" w:rsidRPr="00E850C9">
                <w:rPr>
                  <w:rStyle w:val="Collegamentoipertestuale"/>
                </w:rPr>
                <w:t>https://www.youtube.com/watch?v=cAy97NFj2AY</w:t>
              </w:r>
            </w:hyperlink>
            <w:r w:rsidR="00971839">
              <w:rPr>
                <w:rStyle w:val="Collegamentoipertestuale"/>
              </w:rPr>
              <w:t xml:space="preserve"> </w:t>
            </w:r>
            <w:r w:rsidR="00971839">
              <w:rPr>
                <w:rStyle w:val="Collegamentoipertestuale"/>
              </w:rPr>
              <w:tab/>
            </w:r>
            <w:r w:rsidR="00971839">
              <w:rPr>
                <w:rStyle w:val="Collegamentoipertestuale"/>
                <w:u w:val="none"/>
              </w:rPr>
              <w:t xml:space="preserve">  (1:33:30)</w:t>
            </w:r>
          </w:p>
          <w:p w:rsidR="003A6098" w:rsidRPr="00BF65BF" w:rsidRDefault="003A6098" w:rsidP="0097183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B01CB8" w:rsidP="00B01CB8">
      <w:pPr>
        <w:spacing w:line="200" w:lineRule="exac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ALLEGATI (</w:t>
      </w:r>
      <w:r w:rsidR="00AC1225">
        <w:rPr>
          <w:b/>
          <w:sz w:val="24"/>
          <w:szCs w:val="24"/>
        </w:rPr>
        <w:t>sitografia consultata</w:t>
      </w:r>
      <w:r>
        <w:rPr>
          <w:b/>
          <w:sz w:val="24"/>
          <w:szCs w:val="24"/>
        </w:rPr>
        <w:t>)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C1225" w:rsidRDefault="00AC1225" w:rsidP="00AC1225">
      <w:r>
        <w:t>MODERNISM</w:t>
      </w:r>
    </w:p>
    <w:p w:rsidR="00AC1225" w:rsidRDefault="000C306F" w:rsidP="00AC1225">
      <w:hyperlink r:id="rId25" w:history="1">
        <w:r w:rsidR="00AC1225" w:rsidRPr="00E850C9">
          <w:rPr>
            <w:rStyle w:val="Collegamentoipertestuale"/>
          </w:rPr>
          <w:t>https://www.youtube.com/watch?v=Lr0Vjnsa-WY</w:t>
        </w:r>
      </w:hyperlink>
      <w:r w:rsidR="00AC1225">
        <w:t xml:space="preserve">   (9:48)</w:t>
      </w:r>
      <w:r w:rsidR="007B263B">
        <w:t xml:space="preserve"> </w:t>
      </w:r>
      <w:proofErr w:type="spellStart"/>
      <w:r w:rsidR="00AC1225" w:rsidRPr="00FB725B">
        <w:rPr>
          <w:rFonts w:cstheme="minorHAnsi"/>
          <w:color w:val="000000"/>
          <w:sz w:val="24"/>
          <w:szCs w:val="24"/>
          <w:shd w:val="clear" w:color="auto" w:fill="FFFFFF"/>
        </w:rPr>
        <w:t>Modernism</w:t>
      </w:r>
      <w:proofErr w:type="spellEnd"/>
      <w:r w:rsidR="00AC1225" w:rsidRPr="00FB725B">
        <w:rPr>
          <w:rFonts w:cstheme="minorHAnsi"/>
          <w:color w:val="000000"/>
          <w:sz w:val="24"/>
          <w:szCs w:val="24"/>
          <w:shd w:val="clear" w:color="auto" w:fill="FFFFFF"/>
        </w:rPr>
        <w:t xml:space="preserve"> in Art</w:t>
      </w:r>
    </w:p>
    <w:p w:rsidR="00AC1225" w:rsidRDefault="000C306F" w:rsidP="00AC1225">
      <w:hyperlink r:id="rId26" w:history="1">
        <w:r w:rsidR="00AC1225" w:rsidRPr="00E850C9">
          <w:rPr>
            <w:rStyle w:val="Collegamentoipertestuale"/>
          </w:rPr>
          <w:t>https://www.youtube.com/watch?v=P4luPnObQYo</w:t>
        </w:r>
      </w:hyperlink>
      <w:r w:rsidR="00AC1225">
        <w:t xml:space="preserve">  (5:08) Goodbye- Art Academy</w:t>
      </w:r>
    </w:p>
    <w:p w:rsidR="00AC1225" w:rsidRDefault="000C306F" w:rsidP="00AC1225">
      <w:hyperlink r:id="rId27" w:history="1">
        <w:r w:rsidR="00AC1225" w:rsidRPr="00E850C9">
          <w:rPr>
            <w:rStyle w:val="Collegamentoipertestuale"/>
          </w:rPr>
          <w:t>https://www.youtube.com/watch?v=SozfIGPf58o</w:t>
        </w:r>
      </w:hyperlink>
      <w:r w:rsidR="00AC1225">
        <w:t xml:space="preserve"> (13:29)</w:t>
      </w:r>
      <w:r w:rsidR="007B263B">
        <w:t xml:space="preserve"> </w:t>
      </w:r>
      <w:proofErr w:type="spellStart"/>
      <w:r w:rsidR="00AC1225" w:rsidRPr="00FB725B">
        <w:rPr>
          <w:rFonts w:cstheme="minorHAnsi"/>
          <w:color w:val="000000"/>
          <w:sz w:val="24"/>
          <w:szCs w:val="24"/>
          <w:shd w:val="clear" w:color="auto" w:fill="FFFFFF"/>
        </w:rPr>
        <w:t>Introduction</w:t>
      </w:r>
      <w:proofErr w:type="spellEnd"/>
      <w:r w:rsidR="00AC1225" w:rsidRPr="00FB725B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AC1225" w:rsidRPr="00FB725B">
        <w:rPr>
          <w:rFonts w:cstheme="minorHAnsi"/>
          <w:color w:val="000000"/>
          <w:sz w:val="24"/>
          <w:szCs w:val="24"/>
          <w:shd w:val="clear" w:color="auto" w:fill="FFFFFF"/>
        </w:rPr>
        <w:t>Modernism</w:t>
      </w:r>
      <w:proofErr w:type="spellEnd"/>
    </w:p>
    <w:p w:rsidR="00AC1225" w:rsidRDefault="00AC1225" w:rsidP="00AC1225"/>
    <w:p w:rsidR="00AC1225" w:rsidRDefault="00AC1225" w:rsidP="00AC1225">
      <w:r>
        <w:t>BIOGRAPHY</w:t>
      </w:r>
    </w:p>
    <w:p w:rsidR="00AC1225" w:rsidRDefault="000C306F" w:rsidP="00AC1225">
      <w:hyperlink r:id="rId28" w:history="1">
        <w:r w:rsidR="00AC1225" w:rsidRPr="00E850C9">
          <w:rPr>
            <w:rStyle w:val="Collegamentoipertestuale"/>
          </w:rPr>
          <w:t>https://www.youtube.com/watch?v=UXLiaEJ0yH4</w:t>
        </w:r>
      </w:hyperlink>
      <w:r w:rsidR="00AC1225">
        <w:t xml:space="preserve"> (3:30) Goodbye- Art Academy</w:t>
      </w:r>
    </w:p>
    <w:p w:rsidR="00AC1225" w:rsidRDefault="00AC1225" w:rsidP="00AC1225">
      <w:r w:rsidRPr="00FB725B">
        <w:t xml:space="preserve">https://www.youtube.com/watch?v=CXQ7n0ezr_A </w:t>
      </w:r>
      <w:hyperlink r:id="rId29" w:history="1"/>
      <w:r w:rsidRPr="00FB725B">
        <w:t xml:space="preserve">  Educational Video</w:t>
      </w:r>
    </w:p>
    <w:p w:rsidR="00AC1225" w:rsidRPr="00FB725B" w:rsidRDefault="00AC1225" w:rsidP="00AC1225">
      <w:r w:rsidRPr="00FB725B">
        <w:t>http://www.biography.com/people/gustav-klimt-9366571</w:t>
      </w:r>
    </w:p>
    <w:p w:rsidR="00AC1225" w:rsidRDefault="00AC1225" w:rsidP="00AC1225"/>
    <w:p w:rsidR="00AC1225" w:rsidRDefault="00AC1225" w:rsidP="00AC1225">
      <w:r>
        <w:t>“THE KISS”</w:t>
      </w:r>
    </w:p>
    <w:p w:rsidR="00AC1225" w:rsidRDefault="000C306F" w:rsidP="00AC1225">
      <w:hyperlink r:id="rId30" w:history="1">
        <w:r w:rsidR="00AC1225" w:rsidRPr="00E850C9">
          <w:rPr>
            <w:rStyle w:val="Collegamentoipertestuale"/>
          </w:rPr>
          <w:t>http://www.dailymotion.com/video/x1ayfs7_the-life-and-art-of-gustav-klimt-artist-history-biography-documentary_creation</w:t>
        </w:r>
      </w:hyperlink>
      <w:r w:rsidR="00AC1225">
        <w:t xml:space="preserve">  (49:28)</w:t>
      </w:r>
    </w:p>
    <w:p w:rsidR="00AC1225" w:rsidRDefault="000C306F" w:rsidP="00AC1225">
      <w:hyperlink r:id="rId31" w:history="1">
        <w:r w:rsidR="00AC1225" w:rsidRPr="00E850C9">
          <w:rPr>
            <w:rStyle w:val="Collegamentoipertestuale"/>
          </w:rPr>
          <w:t>https://www.youtube.com/watch?v=BRUOACBkFRg</w:t>
        </w:r>
      </w:hyperlink>
      <w:r w:rsidR="00AC1225">
        <w:t xml:space="preserve"> (</w:t>
      </w:r>
      <w:proofErr w:type="spellStart"/>
      <w:r w:rsidR="00AC1225">
        <w:t>without</w:t>
      </w:r>
      <w:proofErr w:type="spellEnd"/>
      <w:r w:rsidR="00AC1225">
        <w:t xml:space="preserve"> </w:t>
      </w:r>
      <w:proofErr w:type="spellStart"/>
      <w:r w:rsidR="00AC1225">
        <w:t>subtitles</w:t>
      </w:r>
      <w:proofErr w:type="spellEnd"/>
      <w:r w:rsidR="00AC1225">
        <w:t>)</w:t>
      </w:r>
    </w:p>
    <w:p w:rsidR="00AC1225" w:rsidRDefault="000C306F" w:rsidP="00AC1225">
      <w:hyperlink r:id="rId32" w:history="1">
        <w:r w:rsidR="00AC1225" w:rsidRPr="00E850C9">
          <w:rPr>
            <w:rStyle w:val="Collegamentoipertestuale"/>
          </w:rPr>
          <w:t>https://www.khanacademy.org/humanities/becoming-modern/symbolism/v/gustav-klimt-the-kiss-1907-8</w:t>
        </w:r>
      </w:hyperlink>
    </w:p>
    <w:p w:rsidR="00AC1225" w:rsidRDefault="00AC1225" w:rsidP="00AC1225"/>
    <w:p w:rsidR="00AC1225" w:rsidRDefault="00AC1225" w:rsidP="00AC1225">
      <w:r>
        <w:t>MOVIE</w:t>
      </w:r>
    </w:p>
    <w:p w:rsidR="00AC1225" w:rsidRDefault="00AC1225" w:rsidP="00AC1225">
      <w:pPr>
        <w:pStyle w:val="Titolo1"/>
        <w:shd w:val="clear" w:color="auto" w:fill="333333"/>
        <w:spacing w:before="0" w:after="0" w:line="594" w:lineRule="atLeast"/>
        <w:rPr>
          <w:rFonts w:ascii="Arial" w:hAnsi="Arial" w:cs="Arial"/>
          <w:b w:val="0"/>
          <w:bCs w:val="0"/>
          <w:color w:val="FFFFFF"/>
          <w:sz w:val="54"/>
          <w:szCs w:val="54"/>
        </w:rPr>
      </w:pPr>
      <w:r>
        <w:rPr>
          <w:rFonts w:ascii="Arial" w:hAnsi="Arial" w:cs="Arial"/>
          <w:b w:val="0"/>
          <w:bCs w:val="0"/>
          <w:color w:val="FFFFFF"/>
          <w:sz w:val="54"/>
          <w:szCs w:val="54"/>
        </w:rPr>
        <w:t>Klimt </w:t>
      </w:r>
      <w:r>
        <w:rPr>
          <w:rFonts w:ascii="Arial" w:hAnsi="Arial" w:cs="Arial"/>
          <w:b w:val="0"/>
          <w:bCs w:val="0"/>
          <w:color w:val="C0C0C0"/>
          <w:sz w:val="38"/>
          <w:szCs w:val="38"/>
        </w:rPr>
        <w:t>(</w:t>
      </w:r>
      <w:hyperlink r:id="rId33" w:history="1">
        <w:r>
          <w:rPr>
            <w:rStyle w:val="Collegamentoipertestuale"/>
            <w:rFonts w:ascii="Arial" w:hAnsi="Arial" w:cs="Arial"/>
            <w:b w:val="0"/>
            <w:bCs w:val="0"/>
            <w:color w:val="C0C0C0"/>
            <w:sz w:val="38"/>
            <w:szCs w:val="38"/>
            <w:u w:val="none"/>
          </w:rPr>
          <w:t>2006</w:t>
        </w:r>
      </w:hyperlink>
      <w:r>
        <w:rPr>
          <w:rFonts w:ascii="Arial" w:hAnsi="Arial" w:cs="Arial"/>
          <w:b w:val="0"/>
          <w:bCs w:val="0"/>
          <w:color w:val="C0C0C0"/>
          <w:sz w:val="38"/>
          <w:szCs w:val="38"/>
        </w:rPr>
        <w:t>)</w:t>
      </w:r>
    </w:p>
    <w:p w:rsidR="00AC1225" w:rsidRDefault="00AC1225" w:rsidP="00AC1225">
      <w:pPr>
        <w:shd w:val="clear" w:color="auto" w:fill="EEEEEE"/>
        <w:spacing w:line="27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A </w:t>
      </w:r>
      <w:proofErr w:type="spellStart"/>
      <w:r>
        <w:rPr>
          <w:rFonts w:ascii="Verdana" w:hAnsi="Verdana"/>
          <w:color w:val="333333"/>
        </w:rPr>
        <w:t>portrait</w:t>
      </w:r>
      <w:proofErr w:type="spellEnd"/>
      <w:r>
        <w:rPr>
          <w:rFonts w:ascii="Verdana" w:hAnsi="Verdana"/>
          <w:color w:val="333333"/>
        </w:rPr>
        <w:t xml:space="preserve"> of </w:t>
      </w:r>
      <w:proofErr w:type="spellStart"/>
      <w:r>
        <w:rPr>
          <w:rFonts w:ascii="Verdana" w:hAnsi="Verdana"/>
          <w:color w:val="333333"/>
        </w:rPr>
        <w:t>Austrian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artist</w:t>
      </w:r>
      <w:proofErr w:type="spellEnd"/>
      <w:r>
        <w:rPr>
          <w:rFonts w:ascii="Verdana" w:hAnsi="Verdana"/>
          <w:color w:val="333333"/>
        </w:rPr>
        <w:t xml:space="preserve"> Gustav Klimt, </w:t>
      </w:r>
      <w:proofErr w:type="spellStart"/>
      <w:r>
        <w:rPr>
          <w:rFonts w:ascii="Verdana" w:hAnsi="Verdana"/>
          <w:color w:val="333333"/>
        </w:rPr>
        <w:t>whose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lavish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sexual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paintings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came</w:t>
      </w:r>
      <w:proofErr w:type="spellEnd"/>
      <w:r>
        <w:rPr>
          <w:rFonts w:ascii="Verdana" w:hAnsi="Verdana"/>
          <w:color w:val="333333"/>
        </w:rPr>
        <w:t xml:space="preserve"> to </w:t>
      </w:r>
      <w:proofErr w:type="spellStart"/>
      <w:r>
        <w:rPr>
          <w:rFonts w:ascii="Verdana" w:hAnsi="Verdana"/>
          <w:color w:val="333333"/>
        </w:rPr>
        <w:t>symbolize</w:t>
      </w:r>
      <w:proofErr w:type="spellEnd"/>
      <w:r>
        <w:rPr>
          <w:rFonts w:ascii="Verdana" w:hAnsi="Verdana"/>
          <w:color w:val="333333"/>
        </w:rPr>
        <w:t xml:space="preserve"> the art </w:t>
      </w:r>
      <w:proofErr w:type="spellStart"/>
      <w:r>
        <w:rPr>
          <w:rFonts w:ascii="Verdana" w:hAnsi="Verdana"/>
          <w:color w:val="333333"/>
        </w:rPr>
        <w:t>nouveau</w:t>
      </w:r>
      <w:proofErr w:type="spellEnd"/>
      <w:r>
        <w:rPr>
          <w:rFonts w:ascii="Verdana" w:hAnsi="Verdana"/>
          <w:color w:val="333333"/>
        </w:rPr>
        <w:t xml:space="preserve"> style of the late </w:t>
      </w:r>
      <w:proofErr w:type="spellStart"/>
      <w:r>
        <w:rPr>
          <w:rFonts w:ascii="Verdana" w:hAnsi="Verdana"/>
          <w:color w:val="333333"/>
        </w:rPr>
        <w:t>nineteenth</w:t>
      </w:r>
      <w:proofErr w:type="spellEnd"/>
      <w:r>
        <w:rPr>
          <w:rFonts w:ascii="Verdana" w:hAnsi="Verdana"/>
          <w:color w:val="333333"/>
        </w:rPr>
        <w:t xml:space="preserve"> and </w:t>
      </w:r>
      <w:proofErr w:type="spellStart"/>
      <w:r>
        <w:rPr>
          <w:rFonts w:ascii="Verdana" w:hAnsi="Verdana"/>
          <w:color w:val="333333"/>
        </w:rPr>
        <w:t>early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twentieth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century</w:t>
      </w:r>
      <w:proofErr w:type="spellEnd"/>
      <w:r>
        <w:rPr>
          <w:rFonts w:ascii="Verdana" w:hAnsi="Verdana"/>
          <w:color w:val="333333"/>
        </w:rPr>
        <w:t>.</w:t>
      </w:r>
    </w:p>
    <w:p w:rsidR="00AC1225" w:rsidRDefault="00AC1225" w:rsidP="00AC1225">
      <w:pPr>
        <w:pStyle w:val="Titolo4"/>
        <w:shd w:val="clear" w:color="auto" w:fill="EEEEEE"/>
        <w:spacing w:before="84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Director:</w:t>
      </w:r>
    </w:p>
    <w:p w:rsidR="00AC1225" w:rsidRDefault="00AC1225" w:rsidP="00AC1225">
      <w:pPr>
        <w:shd w:val="clear" w:color="auto" w:fill="EEEEEE"/>
        <w:rPr>
          <w:rFonts w:ascii="Verdana" w:hAnsi="Verdana"/>
          <w:color w:val="333333"/>
        </w:rPr>
      </w:pPr>
      <w:r>
        <w:rPr>
          <w:rStyle w:val="apple-converted-space"/>
          <w:rFonts w:ascii="Verdana" w:hAnsi="Verdana"/>
          <w:color w:val="333333"/>
        </w:rPr>
        <w:t> </w:t>
      </w:r>
      <w:hyperlink r:id="rId34" w:history="1">
        <w:r>
          <w:rPr>
            <w:rStyle w:val="itemprop"/>
            <w:rFonts w:ascii="Verdana" w:hAnsi="Verdana"/>
            <w:color w:val="70579D"/>
          </w:rPr>
          <w:t xml:space="preserve">Raoul </w:t>
        </w:r>
        <w:proofErr w:type="spellStart"/>
        <w:r>
          <w:rPr>
            <w:rStyle w:val="itemprop"/>
            <w:rFonts w:ascii="Verdana" w:hAnsi="Verdana"/>
            <w:color w:val="70579D"/>
          </w:rPr>
          <w:t>Ruiz</w:t>
        </w:r>
        <w:proofErr w:type="spellEnd"/>
      </w:hyperlink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(</w:t>
      </w:r>
      <w:proofErr w:type="spellStart"/>
      <w:r>
        <w:rPr>
          <w:rFonts w:ascii="Verdana" w:hAnsi="Verdana"/>
          <w:color w:val="333333"/>
        </w:rPr>
        <w:t>as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Raúl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Ruiz</w:t>
      </w:r>
      <w:proofErr w:type="spellEnd"/>
      <w:r>
        <w:rPr>
          <w:rFonts w:ascii="Verdana" w:hAnsi="Verdana"/>
          <w:color w:val="333333"/>
        </w:rPr>
        <w:t>)</w:t>
      </w:r>
    </w:p>
    <w:p w:rsidR="00AC1225" w:rsidRDefault="00AC1225" w:rsidP="00AC1225">
      <w:pPr>
        <w:pStyle w:val="Titolo4"/>
        <w:shd w:val="clear" w:color="auto" w:fill="EEEEEE"/>
        <w:spacing w:before="84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Writers:</w:t>
      </w:r>
    </w:p>
    <w:p w:rsidR="00AC1225" w:rsidRDefault="00AC1225" w:rsidP="00AC1225">
      <w:pPr>
        <w:shd w:val="clear" w:color="auto" w:fill="EEEEEE"/>
        <w:rPr>
          <w:rFonts w:ascii="Verdana" w:hAnsi="Verdana"/>
          <w:color w:val="333333"/>
        </w:rPr>
      </w:pPr>
      <w:r>
        <w:rPr>
          <w:rStyle w:val="apple-converted-space"/>
          <w:rFonts w:ascii="Verdana" w:hAnsi="Verdana"/>
          <w:color w:val="333333"/>
        </w:rPr>
        <w:t> </w:t>
      </w:r>
      <w:hyperlink r:id="rId35" w:history="1">
        <w:r>
          <w:rPr>
            <w:rStyle w:val="itemprop"/>
            <w:rFonts w:ascii="Verdana" w:hAnsi="Verdana"/>
            <w:color w:val="70579D"/>
          </w:rPr>
          <w:t xml:space="preserve">Raoul </w:t>
        </w:r>
        <w:proofErr w:type="spellStart"/>
        <w:r>
          <w:rPr>
            <w:rStyle w:val="itemprop"/>
            <w:rFonts w:ascii="Verdana" w:hAnsi="Verdana"/>
            <w:color w:val="70579D"/>
          </w:rPr>
          <w:t>Ruiz</w:t>
        </w:r>
        <w:proofErr w:type="spellEnd"/>
      </w:hyperlink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(</w:t>
      </w:r>
      <w:proofErr w:type="spellStart"/>
      <w:r>
        <w:rPr>
          <w:rFonts w:ascii="Verdana" w:hAnsi="Verdana"/>
          <w:color w:val="333333"/>
        </w:rPr>
        <w:t>as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Raúl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Ruiz</w:t>
      </w:r>
      <w:proofErr w:type="spellEnd"/>
      <w:r>
        <w:rPr>
          <w:rFonts w:ascii="Verdana" w:hAnsi="Verdana"/>
          <w:color w:val="333333"/>
        </w:rPr>
        <w:t>),</w:t>
      </w:r>
      <w:r>
        <w:rPr>
          <w:rStyle w:val="apple-converted-space"/>
          <w:rFonts w:ascii="Verdana" w:hAnsi="Verdana"/>
          <w:color w:val="333333"/>
        </w:rPr>
        <w:t> </w:t>
      </w:r>
      <w:hyperlink r:id="rId36" w:history="1">
        <w:r>
          <w:rPr>
            <w:rStyle w:val="itemprop"/>
            <w:rFonts w:ascii="Verdana" w:hAnsi="Verdana"/>
            <w:color w:val="70579D"/>
          </w:rPr>
          <w:t xml:space="preserve">Gilbert </w:t>
        </w:r>
        <w:proofErr w:type="spellStart"/>
        <w:r>
          <w:rPr>
            <w:rStyle w:val="itemprop"/>
            <w:rFonts w:ascii="Verdana" w:hAnsi="Verdana"/>
            <w:color w:val="70579D"/>
          </w:rPr>
          <w:t>Adair</w:t>
        </w:r>
        <w:proofErr w:type="spellEnd"/>
      </w:hyperlink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(</w:t>
      </w:r>
      <w:proofErr w:type="spellStart"/>
      <w:r>
        <w:rPr>
          <w:rFonts w:ascii="Verdana" w:hAnsi="Verdana"/>
          <w:color w:val="333333"/>
        </w:rPr>
        <w:t>translation</w:t>
      </w:r>
      <w:proofErr w:type="spellEnd"/>
      <w:r>
        <w:rPr>
          <w:rFonts w:ascii="Verdana" w:hAnsi="Verdana"/>
          <w:color w:val="333333"/>
        </w:rPr>
        <w:t>: English)</w:t>
      </w:r>
      <w:r>
        <w:rPr>
          <w:rStyle w:val="apple-converted-space"/>
          <w:rFonts w:ascii="Verdana" w:hAnsi="Verdana"/>
          <w:color w:val="333333"/>
        </w:rPr>
        <w:t> </w:t>
      </w:r>
    </w:p>
    <w:p w:rsidR="00AC1225" w:rsidRDefault="00AC1225" w:rsidP="00AC1225">
      <w:pPr>
        <w:pStyle w:val="Titolo4"/>
        <w:shd w:val="clear" w:color="auto" w:fill="EEEEEE"/>
        <w:spacing w:before="84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Stars:</w:t>
      </w:r>
    </w:p>
    <w:p w:rsidR="00AC1225" w:rsidRDefault="00AC1225" w:rsidP="00AC1225">
      <w:pPr>
        <w:shd w:val="clear" w:color="auto" w:fill="EEEEEE"/>
        <w:rPr>
          <w:rFonts w:ascii="Verdana" w:hAnsi="Verdana"/>
          <w:color w:val="333333"/>
        </w:rPr>
      </w:pPr>
      <w:r>
        <w:rPr>
          <w:rStyle w:val="apple-converted-space"/>
          <w:rFonts w:ascii="Verdana" w:hAnsi="Verdana"/>
          <w:color w:val="333333"/>
        </w:rPr>
        <w:t> </w:t>
      </w:r>
      <w:hyperlink r:id="rId37" w:history="1">
        <w:r>
          <w:rPr>
            <w:rStyle w:val="itemprop"/>
            <w:rFonts w:ascii="Verdana" w:hAnsi="Verdana"/>
            <w:color w:val="70579D"/>
          </w:rPr>
          <w:t>John Malkovich</w:t>
        </w:r>
      </w:hyperlink>
      <w:r>
        <w:rPr>
          <w:rFonts w:ascii="Verdana" w:hAnsi="Verdana"/>
          <w:color w:val="333333"/>
        </w:rPr>
        <w:t>,</w:t>
      </w:r>
      <w:r>
        <w:rPr>
          <w:rStyle w:val="apple-converted-space"/>
          <w:rFonts w:ascii="Verdana" w:hAnsi="Verdana"/>
          <w:color w:val="333333"/>
        </w:rPr>
        <w:t> </w:t>
      </w:r>
      <w:hyperlink r:id="rId38" w:history="1">
        <w:r>
          <w:rPr>
            <w:rStyle w:val="itemprop"/>
            <w:rFonts w:ascii="Verdana" w:hAnsi="Verdana"/>
            <w:color w:val="70579D"/>
          </w:rPr>
          <w:t xml:space="preserve">Veronica </w:t>
        </w:r>
        <w:proofErr w:type="spellStart"/>
        <w:r>
          <w:rPr>
            <w:rStyle w:val="itemprop"/>
            <w:rFonts w:ascii="Verdana" w:hAnsi="Verdana"/>
            <w:color w:val="70579D"/>
          </w:rPr>
          <w:t>Ferres</w:t>
        </w:r>
        <w:proofErr w:type="spellEnd"/>
      </w:hyperlink>
      <w:r>
        <w:rPr>
          <w:rFonts w:ascii="Verdana" w:hAnsi="Verdana"/>
          <w:color w:val="333333"/>
        </w:rPr>
        <w:t>,</w:t>
      </w:r>
      <w:r>
        <w:rPr>
          <w:rStyle w:val="apple-converted-space"/>
          <w:rFonts w:ascii="Verdana" w:hAnsi="Verdana"/>
          <w:color w:val="333333"/>
        </w:rPr>
        <w:t> </w:t>
      </w:r>
      <w:hyperlink r:id="rId39" w:history="1">
        <w:r>
          <w:rPr>
            <w:rStyle w:val="itemprop"/>
            <w:rFonts w:ascii="Verdana" w:hAnsi="Verdana"/>
            <w:color w:val="70579D"/>
          </w:rPr>
          <w:t xml:space="preserve">Stephen </w:t>
        </w:r>
        <w:proofErr w:type="spellStart"/>
        <w:r>
          <w:rPr>
            <w:rStyle w:val="itemprop"/>
            <w:rFonts w:ascii="Verdana" w:hAnsi="Verdana"/>
            <w:color w:val="70579D"/>
          </w:rPr>
          <w:t>Dillane</w:t>
        </w:r>
        <w:proofErr w:type="spellEnd"/>
      </w:hyperlink>
    </w:p>
    <w:p w:rsidR="00AC1225" w:rsidRDefault="00AC1225" w:rsidP="00AC1225"/>
    <w:p w:rsidR="00AC1225" w:rsidRDefault="000C306F" w:rsidP="00AC1225">
      <w:pPr>
        <w:rPr>
          <w:rStyle w:val="Collegamentoipertestuale"/>
          <w:u w:val="none"/>
        </w:rPr>
      </w:pPr>
      <w:hyperlink r:id="rId40" w:history="1">
        <w:r w:rsidR="00AC1225" w:rsidRPr="00E850C9">
          <w:rPr>
            <w:rStyle w:val="Collegamentoipertestuale"/>
          </w:rPr>
          <w:t>https://www.youtube.com/watch?v=cAy97NFj2AY</w:t>
        </w:r>
      </w:hyperlink>
      <w:r w:rsidR="00AC1225">
        <w:rPr>
          <w:rStyle w:val="Collegamentoipertestuale"/>
        </w:rPr>
        <w:t xml:space="preserve"> </w:t>
      </w:r>
      <w:r w:rsidR="00AC1225">
        <w:rPr>
          <w:rStyle w:val="Collegamentoipertestuale"/>
        </w:rPr>
        <w:tab/>
      </w:r>
      <w:r w:rsidR="00AC1225">
        <w:rPr>
          <w:rStyle w:val="Collegamentoipertestuale"/>
          <w:u w:val="none"/>
        </w:rPr>
        <w:t xml:space="preserve">  (1:33:30)</w:t>
      </w:r>
    </w:p>
    <w:p w:rsidR="007B263B" w:rsidRDefault="007B263B" w:rsidP="00AC1225">
      <w:pPr>
        <w:rPr>
          <w:rStyle w:val="Collegamentoipertestuale"/>
          <w:u w:val="none"/>
        </w:rPr>
      </w:pPr>
    </w:p>
    <w:p w:rsidR="007B263B" w:rsidRDefault="000C306F" w:rsidP="007B263B">
      <w:hyperlink r:id="rId41" w:history="1">
        <w:r w:rsidR="007B263B" w:rsidRPr="00E850C9">
          <w:rPr>
            <w:rStyle w:val="Collegamentoipertestuale"/>
          </w:rPr>
          <w:t>https://www.khanacademy.org/humanities/becoming-modern/symbolism/e/symbolism-art-nouveau</w:t>
        </w:r>
      </w:hyperlink>
    </w:p>
    <w:p w:rsidR="007B263B" w:rsidRDefault="000C306F" w:rsidP="007B263B">
      <w:pPr>
        <w:rPr>
          <w:rStyle w:val="Collegamentoipertestuale"/>
        </w:rPr>
      </w:pPr>
      <w:hyperlink r:id="rId42" w:history="1">
        <w:r w:rsidR="007B263B" w:rsidRPr="00E850C9">
          <w:rPr>
            <w:rStyle w:val="Collegamentoipertestuale"/>
          </w:rPr>
          <w:t>https://www.khanacademy.org/humanities/becoming-modern/symbolism/e/klimt-s-the-kiss-quiz</w:t>
        </w:r>
      </w:hyperlink>
    </w:p>
    <w:p w:rsidR="007B263B" w:rsidRDefault="007B263B" w:rsidP="007B263B">
      <w:pPr>
        <w:rPr>
          <w:rStyle w:val="Collegamentoipertestuale"/>
        </w:rPr>
      </w:pPr>
    </w:p>
    <w:p w:rsidR="007B263B" w:rsidRDefault="000C306F" w:rsidP="007B263B">
      <w:hyperlink r:id="rId43" w:history="1">
        <w:r w:rsidR="007B263B" w:rsidRPr="000057A7">
          <w:rPr>
            <w:rStyle w:val="Collegamentoipertestuale"/>
          </w:rPr>
          <w:t>http://www.napolidavivere.it/2017/04/09/klimt-experience-alla-reggia-di-caserta-prezzi-orari-e-date/</w:t>
        </w:r>
      </w:hyperlink>
    </w:p>
    <w:p w:rsidR="007B263B" w:rsidRDefault="000C306F" w:rsidP="007B263B">
      <w:hyperlink r:id="rId44" w:history="1">
        <w:r w:rsidR="003A0698" w:rsidRPr="001D1CD8">
          <w:rPr>
            <w:rStyle w:val="Collegamentoipertestuale"/>
          </w:rPr>
          <w:t>https://www.facebook.com/klimtexperience/</w:t>
        </w:r>
      </w:hyperlink>
    </w:p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3A0698" w:rsidRDefault="003A0698" w:rsidP="007B263B"/>
    <w:p w:rsidR="007B263B" w:rsidRPr="00AC1225" w:rsidRDefault="007B263B" w:rsidP="00AC1225">
      <w:pPr>
        <w:rPr>
          <w:color w:val="0000FF" w:themeColor="hyperlink"/>
        </w:rPr>
      </w:pPr>
    </w:p>
    <w:p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:rsidR="00F6523A" w:rsidRP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93105E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Sarebbe auspicabile dedicare lavorare su moduli CLIL già nella prima parte dell’anno scolastico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A0D56" w:rsidRDefault="00F6523A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Termoli, li</w:t>
      </w:r>
      <w:r w:rsidR="003A0698">
        <w:rPr>
          <w:b/>
          <w:sz w:val="24"/>
          <w:szCs w:val="24"/>
        </w:rPr>
        <w:t xml:space="preserve"> 30.05.2017</w:t>
      </w:r>
      <w:r>
        <w:rPr>
          <w:b/>
          <w:sz w:val="24"/>
          <w:szCs w:val="24"/>
        </w:rPr>
        <w:t xml:space="preserve">     </w:t>
      </w:r>
      <w:r w:rsidR="00CA0D56">
        <w:rPr>
          <w:b/>
          <w:sz w:val="24"/>
          <w:szCs w:val="24"/>
        </w:rPr>
        <w:tab/>
      </w:r>
      <w:r w:rsidR="006779A0">
        <w:rPr>
          <w:b/>
          <w:sz w:val="24"/>
          <w:szCs w:val="24"/>
        </w:rPr>
        <w:tab/>
      </w:r>
      <w:r w:rsidR="003A0698">
        <w:rPr>
          <w:b/>
          <w:sz w:val="24"/>
          <w:szCs w:val="24"/>
        </w:rPr>
        <w:tab/>
      </w:r>
      <w:r w:rsidR="003A0698">
        <w:rPr>
          <w:b/>
          <w:sz w:val="24"/>
          <w:szCs w:val="24"/>
        </w:rPr>
        <w:tab/>
      </w:r>
      <w:r w:rsidR="003A0698">
        <w:rPr>
          <w:b/>
          <w:sz w:val="24"/>
          <w:szCs w:val="24"/>
        </w:rPr>
        <w:tab/>
      </w:r>
      <w:r w:rsidR="003A06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Firmato </w:t>
      </w:r>
    </w:p>
    <w:p w:rsidR="00F6523A" w:rsidRDefault="00CA0D56" w:rsidP="003A0698">
      <w:pPr>
        <w:ind w:left="495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  <w:r w:rsidR="003A0698">
        <w:rPr>
          <w:b/>
          <w:sz w:val="24"/>
          <w:szCs w:val="24"/>
        </w:rPr>
        <w:t xml:space="preserve"> </w:t>
      </w:r>
      <w:proofErr w:type="spellStart"/>
      <w:r w:rsidR="003A0698">
        <w:rPr>
          <w:b/>
          <w:sz w:val="24"/>
          <w:szCs w:val="24"/>
        </w:rPr>
        <w:t>ssa</w:t>
      </w:r>
      <w:proofErr w:type="spellEnd"/>
      <w:r w:rsidR="003A0698">
        <w:rPr>
          <w:b/>
          <w:sz w:val="24"/>
          <w:szCs w:val="24"/>
        </w:rPr>
        <w:t xml:space="preserve"> Anna Maria Maiorino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271170" w:rsidRDefault="00271170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0698" w:rsidRDefault="003A06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D5AE0" w:rsidRDefault="00CD5AE0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D5AE0" w:rsidRDefault="00CD5AE0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:rsidR="00A15196" w:rsidRDefault="00A15196" w:rsidP="00A15196">
      <w:pPr>
        <w:spacing w:line="200" w:lineRule="exact"/>
        <w:jc w:val="center"/>
      </w:pPr>
    </w:p>
    <w:p w:rsidR="00A15196" w:rsidRDefault="00A15196" w:rsidP="00A15196">
      <w:pPr>
        <w:spacing w:line="200" w:lineRule="exact"/>
        <w:jc w:val="center"/>
      </w:pPr>
    </w:p>
    <w:p w:rsidR="00A15196" w:rsidRPr="00A15196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proofErr w:type="spellEnd"/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 w:rsidRPr="00A15196"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A15196" w:rsidRPr="00A15196" w:rsidRDefault="00A15196" w:rsidP="00A15196">
      <w:pPr>
        <w:spacing w:before="10" w:line="24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proofErr w:type="spellStart"/>
      <w:r w:rsidRPr="00A15196">
        <w:rPr>
          <w:b/>
          <w:w w:val="99"/>
          <w:position w:val="1"/>
          <w:sz w:val="24"/>
          <w:szCs w:val="24"/>
        </w:rPr>
        <w:t>Student</w:t>
      </w:r>
      <w:proofErr w:type="spellEnd"/>
      <w:r w:rsidRPr="00A15196">
        <w:rPr>
          <w:b/>
          <w:w w:val="99"/>
          <w:position w:val="1"/>
          <w:sz w:val="24"/>
          <w:szCs w:val="24"/>
        </w:rPr>
        <w:t>__________________________</w:t>
      </w:r>
    </w:p>
    <w:p w:rsidR="00A15196" w:rsidRPr="00A15196" w:rsidRDefault="00A15196" w:rsidP="00A15196">
      <w:pPr>
        <w:spacing w:before="8" w:line="22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proofErr w:type="spellEnd"/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proofErr w:type="spellEnd"/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</w:t>
      </w:r>
      <w:proofErr w:type="spellEnd"/>
      <w:r w:rsidRPr="00A15196">
        <w:rPr>
          <w:rFonts w:eastAsia="Franklin Gothic Medium"/>
          <w:b/>
          <w:sz w:val="24"/>
          <w:szCs w:val="24"/>
        </w:rPr>
        <w:t>:</w:t>
      </w:r>
    </w:p>
    <w:p w:rsidR="00A15196" w:rsidRDefault="00A15196" w:rsidP="00A15196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971839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A7532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How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often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have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used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English for:</w:t>
            </w:r>
          </w:p>
          <w:p w:rsidR="00A15196" w:rsidRDefault="00A15196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Default="00A15196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  <w:p w:rsidR="00A15196" w:rsidRDefault="00A15196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97183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</w:tbl>
    <w:p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:rsidTr="00971839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:rsidR="00A15196" w:rsidRPr="0070708A" w:rsidRDefault="00A15196" w:rsidP="00971839">
            <w:pPr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-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773C0D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  <w:tr w:rsidR="00773C0D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  <w:tr w:rsidR="00773C0D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</w:tbl>
    <w:p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971839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did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 w:rsidR="00E35DB3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971839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sz w:val="24"/>
                <w:szCs w:val="24"/>
              </w:rPr>
              <w:t>/</w:t>
            </w:r>
          </w:p>
          <w:p w:rsidR="00A15196" w:rsidRPr="0070708A" w:rsidRDefault="00A15196" w:rsidP="0097183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971839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>ation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97183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="00773C0D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was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</w:tbl>
    <w:p w:rsidR="00A15196" w:rsidRPr="0070708A" w:rsidRDefault="00A15196" w:rsidP="00A15196">
      <w:pPr>
        <w:spacing w:before="4" w:line="180" w:lineRule="exact"/>
        <w:rPr>
          <w:sz w:val="18"/>
          <w:szCs w:val="18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971839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language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  <w:p w:rsidR="00A15196" w:rsidRPr="0070708A" w:rsidRDefault="00A15196" w:rsidP="00971839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971839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97183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9718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971839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</w:tbl>
    <w:p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  <w:proofErr w:type="spellEnd"/>
          </w:p>
          <w:p w:rsidR="00A15196" w:rsidRPr="0070708A" w:rsidRDefault="00A15196" w:rsidP="00971839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proofErr w:type="spellEnd"/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>n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proofErr w:type="spellEnd"/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Default="00A15196" w:rsidP="00971839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</w:p>
          <w:p w:rsidR="00A15196" w:rsidRPr="0070708A" w:rsidRDefault="00A15196" w:rsidP="00971839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11" w:line="280" w:lineRule="exact"/>
              <w:rPr>
                <w:sz w:val="28"/>
                <w:szCs w:val="28"/>
              </w:rPr>
            </w:pPr>
          </w:p>
          <w:p w:rsidR="00A15196" w:rsidRPr="0070708A" w:rsidRDefault="00A15196" w:rsidP="00971839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proofErr w:type="spellStart"/>
            <w:r w:rsidRPr="000B17B9">
              <w:rPr>
                <w:b/>
                <w:sz w:val="24"/>
                <w:szCs w:val="24"/>
              </w:rPr>
              <w:t>not</w:t>
            </w:r>
            <w:proofErr w:type="spellEnd"/>
            <w:r w:rsidRPr="000B17B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B17B9"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spacing w:val="-1"/>
                <w:position w:val="1"/>
                <w:sz w:val="24"/>
                <w:szCs w:val="24"/>
              </w:rPr>
              <w:t>was</w:t>
            </w:r>
            <w:proofErr w:type="spellEnd"/>
            <w:r w:rsidR="00773C0D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</w:tbl>
    <w:p w:rsidR="00A15196" w:rsidRPr="0070708A" w:rsidRDefault="00A15196" w:rsidP="00A15196">
      <w:pPr>
        <w:spacing w:before="8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:rsidTr="00971839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:rsidTr="00971839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971839"/>
        </w:tc>
      </w:tr>
    </w:tbl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815B2F">
        <w:rPr>
          <w:b/>
          <w:sz w:val="24"/>
          <w:szCs w:val="24"/>
        </w:rPr>
        <w:t>Scheda di valutazione del docente</w:t>
      </w:r>
      <w:r w:rsidR="007177A9">
        <w:rPr>
          <w:b/>
          <w:sz w:val="24"/>
          <w:szCs w:val="24"/>
        </w:rPr>
        <w:t xml:space="preserve"> (Motivazione)</w:t>
      </w:r>
    </w:p>
    <w:p w:rsidR="00815B2F" w:rsidRDefault="00815B2F" w:rsidP="00815B2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815B2F" w:rsidRPr="0070708A" w:rsidTr="00971839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A7532" w:rsidRDefault="00815B2F" w:rsidP="00773C0D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815B2F" w:rsidRDefault="00815B2F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971839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73C0D" w:rsidRDefault="00773C0D" w:rsidP="0097183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773C0D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815B2F" w:rsidRDefault="00815B2F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97183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271170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E35DB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</w:tbl>
    <w:p w:rsidR="00815B2F" w:rsidRPr="0070708A" w:rsidRDefault="00815B2F" w:rsidP="00815B2F">
      <w:pPr>
        <w:spacing w:line="100" w:lineRule="exact"/>
        <w:rPr>
          <w:sz w:val="10"/>
          <w:szCs w:val="10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773C0D" w:rsidRPr="0070708A" w:rsidTr="00971839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773C0D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73C0D" w:rsidRDefault="00773C0D" w:rsidP="0097183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Default="00773C0D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773C0D" w:rsidRDefault="00773C0D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773C0D" w:rsidRPr="0070708A" w:rsidRDefault="00773C0D" w:rsidP="0097183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773C0D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  <w:tr w:rsidR="00773C0D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  <w:tr w:rsidR="00773C0D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  <w:tr w:rsidR="00773C0D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971839"/>
        </w:tc>
      </w:tr>
    </w:tbl>
    <w:p w:rsidR="00815B2F" w:rsidRPr="0070708A" w:rsidRDefault="00815B2F" w:rsidP="00815B2F">
      <w:pPr>
        <w:spacing w:before="7" w:line="120" w:lineRule="exact"/>
        <w:rPr>
          <w:sz w:val="12"/>
          <w:szCs w:val="12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102718" w:rsidRPr="0070708A" w:rsidTr="00971839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102718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73C0D" w:rsidRDefault="00102718" w:rsidP="00971839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971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Default="00102718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102718" w:rsidRDefault="00102718" w:rsidP="00971839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102718" w:rsidRPr="0070708A" w:rsidRDefault="00102718" w:rsidP="00971839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102718" w:rsidP="00971839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815B2F" w:rsidRPr="0070708A" w:rsidRDefault="00815B2F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</w:tbl>
    <w:p w:rsidR="00815B2F" w:rsidRPr="0070708A" w:rsidRDefault="00815B2F" w:rsidP="00815B2F">
      <w:pPr>
        <w:spacing w:before="4" w:line="180" w:lineRule="exact"/>
        <w:rPr>
          <w:sz w:val="18"/>
          <w:szCs w:val="18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815B2F" w:rsidRPr="0070708A" w:rsidTr="00971839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815B2F" w:rsidP="00971839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="00102718">
              <w:rPr>
                <w:b/>
                <w:spacing w:val="1"/>
                <w:sz w:val="24"/>
                <w:szCs w:val="24"/>
              </w:rPr>
              <w:t>L</w:t>
            </w:r>
            <w:r w:rsidR="00102718"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815B2F" w:rsidRPr="0070708A" w:rsidRDefault="00815B2F" w:rsidP="00971839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102718" w:rsidRDefault="00102718" w:rsidP="00971839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97183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9718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971839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="00815B2F"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="00815B2F"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102718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102718"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</w:tbl>
    <w:p w:rsidR="00815B2F" w:rsidRPr="0070708A" w:rsidRDefault="00815B2F" w:rsidP="00815B2F">
      <w:pPr>
        <w:spacing w:before="9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102718" w:rsidRPr="0070708A" w:rsidTr="00971839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102718" w:rsidRDefault="00102718" w:rsidP="00102718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102718" w:rsidRPr="0070708A" w:rsidRDefault="00102718" w:rsidP="00971839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102718" w:rsidRDefault="00102718" w:rsidP="00971839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971839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9718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971839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971839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position w:val="1"/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  <w:tr w:rsidR="00815B2F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</w:tbl>
    <w:p w:rsidR="00815B2F" w:rsidRPr="0070708A" w:rsidRDefault="00815B2F" w:rsidP="00815B2F">
      <w:pPr>
        <w:spacing w:before="8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815B2F" w:rsidRPr="0070708A" w:rsidTr="008E25B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B2" w:rsidRDefault="00815B2F" w:rsidP="008E25B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8E25B2"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815B2F" w:rsidRPr="0070708A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="00815B2F"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971839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8E25B2" w:rsidRDefault="008E25B2" w:rsidP="008E25B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815B2F" w:rsidRPr="0070708A" w:rsidTr="008E25B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971839"/>
        </w:tc>
      </w:tr>
    </w:tbl>
    <w:p w:rsidR="00815B2F" w:rsidRDefault="00815B2F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A15196" w:rsidP="00A15196"/>
    <w:p w:rsidR="00993E42" w:rsidRDefault="00993E42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:rsidR="00815B2F" w:rsidRDefault="00815B2F" w:rsidP="00815B2F">
      <w:pPr>
        <w:spacing w:line="200" w:lineRule="exact"/>
        <w:jc w:val="center"/>
      </w:pPr>
    </w:p>
    <w:p w:rsidR="00815B2F" w:rsidRDefault="00815B2F" w:rsidP="00815B2F">
      <w:pPr>
        <w:spacing w:line="200" w:lineRule="exact"/>
        <w:jc w:val="center"/>
      </w:pPr>
    </w:p>
    <w:p w:rsidR="00815B2F" w:rsidRPr="00A15196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proofErr w:type="spellEnd"/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 w:rsidRPr="00A15196"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815B2F" w:rsidRPr="00A15196" w:rsidRDefault="00815B2F" w:rsidP="00815B2F">
      <w:pPr>
        <w:spacing w:before="10" w:line="24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proofErr w:type="spellStart"/>
      <w:r w:rsidRPr="00A15196">
        <w:rPr>
          <w:b/>
          <w:w w:val="99"/>
          <w:position w:val="1"/>
          <w:sz w:val="24"/>
          <w:szCs w:val="24"/>
        </w:rPr>
        <w:t>Student</w:t>
      </w:r>
      <w:proofErr w:type="spellEnd"/>
      <w:r w:rsidRPr="00A15196">
        <w:rPr>
          <w:b/>
          <w:w w:val="99"/>
          <w:position w:val="1"/>
          <w:sz w:val="24"/>
          <w:szCs w:val="24"/>
        </w:rPr>
        <w:t>__________________________</w:t>
      </w:r>
    </w:p>
    <w:p w:rsidR="00815B2F" w:rsidRPr="00A15196" w:rsidRDefault="00815B2F" w:rsidP="00815B2F">
      <w:pPr>
        <w:spacing w:before="8" w:line="22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proofErr w:type="spellEnd"/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proofErr w:type="spellEnd"/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</w:t>
      </w:r>
      <w:proofErr w:type="spellEnd"/>
      <w:r w:rsidRPr="00A15196">
        <w:rPr>
          <w:rFonts w:eastAsia="Franklin Gothic Medium"/>
          <w:b/>
          <w:sz w:val="24"/>
          <w:szCs w:val="24"/>
        </w:rPr>
        <w:t>:</w:t>
      </w: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:rsidTr="00971839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Wh</w:t>
            </w:r>
            <w:r w:rsidRPr="0070708A">
              <w:rPr>
                <w:b/>
                <w:spacing w:val="1"/>
                <w:sz w:val="22"/>
                <w:szCs w:val="22"/>
              </w:rPr>
              <w:t>ic</w:t>
            </w:r>
            <w:r w:rsidRPr="0070708A">
              <w:rPr>
                <w:b/>
                <w:sz w:val="22"/>
                <w:szCs w:val="22"/>
              </w:rPr>
              <w:t>h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st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gi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</w:p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usef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ac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sh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sk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7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971839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1"/>
              <w:ind w:left="232" w:right="19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useful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0708A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 w:rsidRPr="008E25B2">
              <w:rPr>
                <w:position w:val="1"/>
                <w:sz w:val="22"/>
                <w:szCs w:val="22"/>
              </w:rPr>
              <w:t>L</w:t>
            </w:r>
            <w:r w:rsidR="00EB1CF2" w:rsidRPr="008E25B2">
              <w:rPr>
                <w:position w:val="1"/>
                <w:sz w:val="22"/>
                <w:szCs w:val="22"/>
              </w:rPr>
              <w:t>is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en</w:t>
            </w:r>
            <w:r>
              <w:rPr>
                <w:position w:val="1"/>
                <w:sz w:val="22"/>
                <w:szCs w:val="22"/>
              </w:rPr>
              <w:t>ing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 to the 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proofErr w:type="spellStart"/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-3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h</w:t>
            </w:r>
            <w:r w:rsidR="00EB1CF2" w:rsidRPr="008E25B2">
              <w:rPr>
                <w:position w:val="1"/>
                <w:sz w:val="22"/>
                <w:szCs w:val="22"/>
              </w:rPr>
              <w:t>er</w:t>
            </w:r>
            <w:proofErr w:type="spellEnd"/>
            <w:r w:rsidR="00EB1CF2" w:rsidRPr="008E25B2">
              <w:rPr>
                <w:spacing w:val="2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spacing w:val="-1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position w:val="1"/>
                <w:sz w:val="22"/>
                <w:szCs w:val="22"/>
              </w:rPr>
              <w:t>lassm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 ‘</w:t>
            </w:r>
            <w:proofErr w:type="spellStart"/>
            <w:r>
              <w:rPr>
                <w:position w:val="1"/>
                <w:sz w:val="22"/>
                <w:szCs w:val="22"/>
              </w:rPr>
              <w:t>explanations</w:t>
            </w:r>
            <w:proofErr w:type="spellEnd"/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position w:val="1"/>
                <w:sz w:val="22"/>
                <w:szCs w:val="22"/>
              </w:rPr>
              <w:t>exam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pl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413706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Answering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the  </w:t>
            </w:r>
            <w:proofErr w:type="spellStart"/>
            <w:r w:rsidRPr="008E25B2">
              <w:rPr>
                <w:position w:val="1"/>
                <w:sz w:val="22"/>
                <w:szCs w:val="22"/>
              </w:rPr>
              <w:t>teacher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>/</w:t>
            </w:r>
            <w:proofErr w:type="spellStart"/>
            <w:r w:rsidRPr="008E25B2">
              <w:rPr>
                <w:position w:val="1"/>
                <w:sz w:val="22"/>
                <w:szCs w:val="22"/>
              </w:rPr>
              <w:t>classmates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‘</w:t>
            </w:r>
            <w:proofErr w:type="spellStart"/>
            <w:r w:rsidR="00413706">
              <w:rPr>
                <w:position w:val="1"/>
                <w:sz w:val="22"/>
                <w:szCs w:val="22"/>
              </w:rPr>
              <w:t>questions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spacing w:val="-1"/>
                <w:position w:val="1"/>
                <w:sz w:val="22"/>
                <w:szCs w:val="22"/>
              </w:rPr>
              <w:t>q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u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io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971839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971839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hi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ool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used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ee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proofErr w:type="spellEnd"/>
          </w:p>
          <w:p w:rsidR="00EB1CF2" w:rsidRPr="0070708A" w:rsidRDefault="00EB1CF2" w:rsidP="00971839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5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971839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16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</w:p>
          <w:p w:rsidR="00EB1CF2" w:rsidRPr="0070708A" w:rsidRDefault="00EB1CF2" w:rsidP="00971839">
            <w:pPr>
              <w:spacing w:line="280" w:lineRule="exact"/>
              <w:ind w:left="117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27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:rsidR="00EB1CF2" w:rsidRPr="0070708A" w:rsidRDefault="00EB1CF2" w:rsidP="00971839">
            <w:pPr>
              <w:spacing w:line="280" w:lineRule="exact"/>
              <w:ind w:left="27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23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EB1CF2" w:rsidRPr="0070708A" w:rsidRDefault="00EB1CF2" w:rsidP="00971839">
            <w:pPr>
              <w:spacing w:line="280" w:lineRule="exact"/>
              <w:ind w:left="239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</w:t>
            </w:r>
            <w:proofErr w:type="spellEnd"/>
            <w:r w:rsidRPr="0070708A">
              <w:rPr>
                <w:position w:val="1"/>
                <w:sz w:val="22"/>
                <w:szCs w:val="22"/>
              </w:rPr>
              <w:t xml:space="preserve">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>en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:rsidTr="00971839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3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ha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on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an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proofErr w:type="spellEnd"/>
          </w:p>
          <w:p w:rsidR="00EB1CF2" w:rsidRPr="0070708A" w:rsidRDefault="00EB1CF2" w:rsidP="00971839">
            <w:pPr>
              <w:spacing w:before="1"/>
              <w:ind w:left="102" w:right="231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he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pea</w:t>
            </w:r>
            <w:r w:rsidRPr="0070708A">
              <w:rPr>
                <w:b/>
                <w:sz w:val="22"/>
                <w:szCs w:val="22"/>
              </w:rPr>
              <w:t>king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2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ei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 xml:space="preserve">n </w:t>
            </w:r>
            <w:proofErr w:type="spellStart"/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ub</w:t>
            </w:r>
            <w:r w:rsidRPr="0070708A">
              <w:rPr>
                <w:b/>
                <w:spacing w:val="1"/>
                <w:sz w:val="22"/>
                <w:szCs w:val="22"/>
              </w:rPr>
              <w:t>j</w:t>
            </w:r>
            <w:r w:rsidRPr="0070708A">
              <w:rPr>
                <w:b/>
                <w:spacing w:val="-1"/>
                <w:sz w:val="22"/>
                <w:szCs w:val="22"/>
              </w:rPr>
              <w:t>ec</w:t>
            </w:r>
            <w:r w:rsidRPr="0070708A"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971839">
            <w:pPr>
              <w:ind w:left="201" w:right="151" w:firstLine="33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very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971839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971839">
            <w:pPr>
              <w:ind w:left="109" w:right="55" w:firstLine="28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EB1CF2" w:rsidRPr="0070708A" w:rsidTr="00971839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413706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  <w:tr w:rsidR="00EB1CF2" w:rsidRPr="0070708A" w:rsidTr="00971839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 xml:space="preserve">eck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proofErr w:type="spellEnd"/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971839"/>
        </w:tc>
      </w:tr>
    </w:tbl>
    <w:p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>
      <w:headerReference w:type="default" r:id="rId4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6F" w:rsidRDefault="000C306F">
      <w:r>
        <w:separator/>
      </w:r>
    </w:p>
  </w:endnote>
  <w:endnote w:type="continuationSeparator" w:id="0">
    <w:p w:rsidR="000C306F" w:rsidRDefault="000C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6F" w:rsidRDefault="000C306F">
      <w:r>
        <w:separator/>
      </w:r>
    </w:p>
  </w:footnote>
  <w:footnote w:type="continuationSeparator" w:id="0">
    <w:p w:rsidR="000C306F" w:rsidRDefault="000C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E0" w:rsidRDefault="00CD5AE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A27A2A"/>
    <w:multiLevelType w:val="hybridMultilevel"/>
    <w:tmpl w:val="5A725F24"/>
    <w:lvl w:ilvl="0" w:tplc="665077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5BA4CE9"/>
    <w:multiLevelType w:val="multilevel"/>
    <w:tmpl w:val="B05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C1912"/>
    <w:multiLevelType w:val="hybridMultilevel"/>
    <w:tmpl w:val="DCBA57F0"/>
    <w:lvl w:ilvl="0" w:tplc="A726DB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1"/>
    <w:rsid w:val="00054991"/>
    <w:rsid w:val="000C306F"/>
    <w:rsid w:val="000D55A9"/>
    <w:rsid w:val="001019A5"/>
    <w:rsid w:val="00102718"/>
    <w:rsid w:val="00121746"/>
    <w:rsid w:val="001217AE"/>
    <w:rsid w:val="001443F3"/>
    <w:rsid w:val="00237AF8"/>
    <w:rsid w:val="0025568C"/>
    <w:rsid w:val="00271170"/>
    <w:rsid w:val="002C0246"/>
    <w:rsid w:val="0030001B"/>
    <w:rsid w:val="003112CB"/>
    <w:rsid w:val="00326BBD"/>
    <w:rsid w:val="003A0698"/>
    <w:rsid w:val="003A6098"/>
    <w:rsid w:val="003D2384"/>
    <w:rsid w:val="00413706"/>
    <w:rsid w:val="00545345"/>
    <w:rsid w:val="0056249B"/>
    <w:rsid w:val="005834BB"/>
    <w:rsid w:val="00661115"/>
    <w:rsid w:val="006779A0"/>
    <w:rsid w:val="0069465D"/>
    <w:rsid w:val="006B05EE"/>
    <w:rsid w:val="007177A9"/>
    <w:rsid w:val="007671B5"/>
    <w:rsid w:val="00773C0D"/>
    <w:rsid w:val="007749FA"/>
    <w:rsid w:val="007B263B"/>
    <w:rsid w:val="00815B2F"/>
    <w:rsid w:val="008371A6"/>
    <w:rsid w:val="008A67AE"/>
    <w:rsid w:val="008E25B2"/>
    <w:rsid w:val="008F08E9"/>
    <w:rsid w:val="00922644"/>
    <w:rsid w:val="0093105E"/>
    <w:rsid w:val="00971839"/>
    <w:rsid w:val="00990598"/>
    <w:rsid w:val="00993E42"/>
    <w:rsid w:val="009A1109"/>
    <w:rsid w:val="009D2676"/>
    <w:rsid w:val="00A06A76"/>
    <w:rsid w:val="00A15196"/>
    <w:rsid w:val="00AC1225"/>
    <w:rsid w:val="00AD324E"/>
    <w:rsid w:val="00AF4EAA"/>
    <w:rsid w:val="00B01CB8"/>
    <w:rsid w:val="00B9035B"/>
    <w:rsid w:val="00BB1975"/>
    <w:rsid w:val="00BF65BF"/>
    <w:rsid w:val="00C0510F"/>
    <w:rsid w:val="00C1227C"/>
    <w:rsid w:val="00C324E0"/>
    <w:rsid w:val="00C47136"/>
    <w:rsid w:val="00CA0D56"/>
    <w:rsid w:val="00CD5AE0"/>
    <w:rsid w:val="00D12B3E"/>
    <w:rsid w:val="00E2422E"/>
    <w:rsid w:val="00E33DD6"/>
    <w:rsid w:val="00E35DB3"/>
    <w:rsid w:val="00E84753"/>
    <w:rsid w:val="00EB1CF2"/>
    <w:rsid w:val="00F6523A"/>
    <w:rsid w:val="00F91099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99A9-02B1-4E37-A7D9-63BAA80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AC1225"/>
  </w:style>
  <w:style w:type="character" w:customStyle="1" w:styleId="itemprop">
    <w:name w:val="itemprop"/>
    <w:basedOn w:val="Carpredefinitoparagrafo"/>
    <w:rsid w:val="00AC1225"/>
  </w:style>
  <w:style w:type="character" w:styleId="Collegamentovisitato">
    <w:name w:val="FollowedHyperlink"/>
    <w:basedOn w:val="Carpredefinitoparagrafo"/>
    <w:uiPriority w:val="99"/>
    <w:semiHidden/>
    <w:unhideWhenUsed/>
    <w:rsid w:val="00AC1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18" Type="http://schemas.openxmlformats.org/officeDocument/2006/relationships/hyperlink" Target="https://www.khanacademy.org/humanities/becoming-modern/symbolism/v/gustav-klimt-the-kiss-1907-8" TargetMode="External"/><Relationship Id="rId26" Type="http://schemas.openxmlformats.org/officeDocument/2006/relationships/hyperlink" Target="https://www.youtube.com/watch?v=P4luPnObQYo" TargetMode="External"/><Relationship Id="rId39" Type="http://schemas.openxmlformats.org/officeDocument/2006/relationships/hyperlink" Target="http://www.imdb.com/name/nm0226820?ref_=tt_ov_st_s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r0Vjnsa-WY" TargetMode="External"/><Relationship Id="rId34" Type="http://schemas.openxmlformats.org/officeDocument/2006/relationships/hyperlink" Target="http://www.imdb.com/name/nm0749914?ref_=tt_ov_dr" TargetMode="External"/><Relationship Id="rId42" Type="http://schemas.openxmlformats.org/officeDocument/2006/relationships/hyperlink" Target="https://www.khanacademy.org/humanities/becoming-modern/symbolism/e/klimt-s-the-kiss-quiz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hyperlink" Target="https://www.youtube.com/watch?v=BRUOACBkFRg" TargetMode="External"/><Relationship Id="rId25" Type="http://schemas.openxmlformats.org/officeDocument/2006/relationships/hyperlink" Target="https://www.youtube.com/watch?v=Lr0Vjnsa-WY" TargetMode="External"/><Relationship Id="rId33" Type="http://schemas.openxmlformats.org/officeDocument/2006/relationships/hyperlink" Target="http://www.imdb.com/year/2006/?ref_=tt_ov_inf" TargetMode="External"/><Relationship Id="rId38" Type="http://schemas.openxmlformats.org/officeDocument/2006/relationships/hyperlink" Target="http://www.imdb.com/name/nm0274704?ref_=tt_ov_st_s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ilymotion.com/video/x1ayfs7_the-life-and-art-of-gustav-klimt-artist-history-biography-documentary_creation" TargetMode="External"/><Relationship Id="rId20" Type="http://schemas.openxmlformats.org/officeDocument/2006/relationships/hyperlink" Target="https://www.youtube.com/watch?v=CXQ7n0ezr_A" TargetMode="External"/><Relationship Id="rId29" Type="http://schemas.openxmlformats.org/officeDocument/2006/relationships/hyperlink" Target="https://www.youtube.com/watch?v=CXQ7n0ezr_A" TargetMode="External"/><Relationship Id="rId41" Type="http://schemas.openxmlformats.org/officeDocument/2006/relationships/hyperlink" Target="https://www.khanacademy.org/humanities/becoming-modern/symbolism/e/symbolism-art-nouve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cAy97NFj2AY" TargetMode="External"/><Relationship Id="rId32" Type="http://schemas.openxmlformats.org/officeDocument/2006/relationships/hyperlink" Target="https://www.khanacademy.org/humanities/becoming-modern/symbolism/v/gustav-klimt-the-kiss-1907-8" TargetMode="External"/><Relationship Id="rId37" Type="http://schemas.openxmlformats.org/officeDocument/2006/relationships/hyperlink" Target="http://www.imdb.com/name/nm0000518?ref_=tt_ov_st_sm" TargetMode="External"/><Relationship Id="rId40" Type="http://schemas.openxmlformats.org/officeDocument/2006/relationships/hyperlink" Target="https://www.youtube.com/watch?v=cAy97NFj2AY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23" Type="http://schemas.openxmlformats.org/officeDocument/2006/relationships/hyperlink" Target="https://www.youtube.com/watch?v=SozfIGPf58o" TargetMode="External"/><Relationship Id="rId28" Type="http://schemas.openxmlformats.org/officeDocument/2006/relationships/hyperlink" Target="https://www.youtube.com/watch?v=UXLiaEJ0yH4" TargetMode="External"/><Relationship Id="rId36" Type="http://schemas.openxmlformats.org/officeDocument/2006/relationships/hyperlink" Target="http://www.imdb.com/name/nm0010434?ref_=tt_ov_wr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www.youtube.com/watch?v=UXLiaEJ0yH4" TargetMode="External"/><Relationship Id="rId31" Type="http://schemas.openxmlformats.org/officeDocument/2006/relationships/hyperlink" Target="https://www.youtube.com/watch?v=BRUOACBkFRg" TargetMode="External"/><Relationship Id="rId44" Type="http://schemas.openxmlformats.org/officeDocument/2006/relationships/hyperlink" Target="https://www.facebook.com/klimtexperi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Relationship Id="rId22" Type="http://schemas.openxmlformats.org/officeDocument/2006/relationships/hyperlink" Target="https://www.youtube.com/watch?v=P4luPnObQYo" TargetMode="External"/><Relationship Id="rId27" Type="http://schemas.openxmlformats.org/officeDocument/2006/relationships/hyperlink" Target="https://www.youtube.com/watch?v=SozfIGPf58o" TargetMode="External"/><Relationship Id="rId30" Type="http://schemas.openxmlformats.org/officeDocument/2006/relationships/hyperlink" Target="http://www.dailymotion.com/video/x1ayfs7_the-life-and-art-of-gustav-klimt-artist-history-biography-documentary_creation" TargetMode="External"/><Relationship Id="rId35" Type="http://schemas.openxmlformats.org/officeDocument/2006/relationships/hyperlink" Target="http://www.imdb.com/name/nm0749914?ref_=tt_ov_wr" TargetMode="External"/><Relationship Id="rId43" Type="http://schemas.openxmlformats.org/officeDocument/2006/relationships/hyperlink" Target="http://www.napolidavivere.it/2017/04/09/klimt-experience-alla-reggia-di-caserta-prezzi-orari-e-da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04DD-C4EF-42DD-A285-7E2E1D44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2017-08-22T10:40:00Z</dcterms:created>
  <dcterms:modified xsi:type="dcterms:W3CDTF">2017-08-22T10:40:00Z</dcterms:modified>
</cp:coreProperties>
</file>