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7"/>
        <w:gridCol w:w="1559"/>
        <w:gridCol w:w="3685"/>
      </w:tblGrid>
      <w:tr w:rsidR="00A374EB" w:rsidRPr="00FC3C98" w:rsidTr="00344A63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A374EB" w:rsidRPr="00FC3C98" w:rsidRDefault="00A374EB" w:rsidP="00344A6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36948">
              <w:rPr>
                <w:noProof/>
                <w:sz w:val="28"/>
                <w:szCs w:val="28"/>
              </w:rPr>
              <w:drawing>
                <wp:inline distT="0" distB="0" distL="0" distR="0">
                  <wp:extent cx="4494530" cy="741680"/>
                  <wp:effectExtent l="0" t="0" r="1270" b="127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3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A374EB" w:rsidRPr="00FC3C98" w:rsidRDefault="00A374EB" w:rsidP="00344A63">
            <w:pPr>
              <w:jc w:val="center"/>
              <w:rPr>
                <w:b/>
                <w:bCs/>
                <w:color w:val="000080"/>
              </w:rPr>
            </w:pPr>
            <w:r w:rsidRPr="00E36948">
              <w:rPr>
                <w:b/>
                <w:noProof/>
                <w:color w:val="000080"/>
              </w:rPr>
              <w:drawing>
                <wp:inline distT="0" distB="0" distL="0" distR="0">
                  <wp:extent cx="871220" cy="569595"/>
                  <wp:effectExtent l="0" t="0" r="5080" b="190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948">
              <w:rPr>
                <w:b/>
                <w:noProof/>
                <w:color w:val="000080"/>
              </w:rPr>
              <w:drawing>
                <wp:inline distT="0" distB="0" distL="0" distR="0">
                  <wp:extent cx="629920" cy="6731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948">
              <w:rPr>
                <w:b/>
                <w:noProof/>
                <w:color w:val="000080"/>
              </w:rPr>
              <w:drawing>
                <wp:inline distT="0" distB="0" distL="0" distR="0">
                  <wp:extent cx="724535" cy="698500"/>
                  <wp:effectExtent l="0" t="0" r="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4EB" w:rsidRPr="00FC3C98" w:rsidTr="00344A63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A374EB" w:rsidRPr="00FC3C98" w:rsidRDefault="00A374EB" w:rsidP="00344A63">
            <w:pPr>
              <w:jc w:val="center"/>
              <w:rPr>
                <w:b/>
                <w:bCs/>
                <w:color w:val="000080"/>
                <w:szCs w:val="32"/>
              </w:rPr>
            </w:pPr>
            <w:r w:rsidRPr="00FC3C98">
              <w:rPr>
                <w:b/>
                <w:bCs/>
                <w:color w:val="000080"/>
                <w:szCs w:val="32"/>
              </w:rPr>
              <w:t>ISTITUTO DI ISTRUZIONE SECONDARIA SUPERIORE“ALFANO DA TERMOLI”</w:t>
            </w:r>
          </w:p>
          <w:p w:rsidR="00A374EB" w:rsidRPr="003F1204" w:rsidRDefault="00A374EB" w:rsidP="00344A63">
            <w:pPr>
              <w:jc w:val="center"/>
              <w:rPr>
                <w:noProof/>
                <w:color w:val="000080"/>
                <w:sz w:val="16"/>
                <w:szCs w:val="20"/>
              </w:rPr>
            </w:pPr>
            <w:r w:rsidRPr="00FC3C98">
              <w:rPr>
                <w:noProof/>
                <w:color w:val="993300"/>
                <w:sz w:val="16"/>
                <w:szCs w:val="20"/>
              </w:rPr>
              <w:t>www.iissalfano.gov.it</w:t>
            </w:r>
            <w:r w:rsidRPr="00FC3C98">
              <w:rPr>
                <w:noProof/>
                <w:sz w:val="16"/>
                <w:szCs w:val="20"/>
              </w:rPr>
              <w:t xml:space="preserve">E-mail: </w:t>
            </w:r>
            <w:hyperlink r:id="rId11" w:history="1">
              <w:r w:rsidRPr="004A6B96">
                <w:rPr>
                  <w:rStyle w:val="Collegamentoipertestuale"/>
                  <w:noProof/>
                  <w:sz w:val="16"/>
                  <w:szCs w:val="20"/>
                </w:rPr>
                <w:t>cbis022008@istruzione.it</w:t>
              </w:r>
            </w:hyperlink>
            <w:r>
              <w:rPr>
                <w:noProof/>
                <w:color w:val="0000FF"/>
                <w:sz w:val="16"/>
                <w:szCs w:val="20"/>
              </w:rPr>
              <w:t xml:space="preserve"> -</w:t>
            </w:r>
            <w:hyperlink r:id="rId12" w:history="1">
              <w:r w:rsidRPr="00FC3C98">
                <w:rPr>
                  <w:rStyle w:val="Collegamentoipertestuale"/>
                  <w:noProof/>
                  <w:sz w:val="16"/>
                  <w:szCs w:val="20"/>
                </w:rPr>
                <w:t>segreteria@iissalfano.gov.it</w:t>
              </w:r>
            </w:hyperlink>
            <w:r w:rsidRPr="00FC3C98">
              <w:rPr>
                <w:noProof/>
                <w:sz w:val="16"/>
                <w:szCs w:val="20"/>
              </w:rPr>
              <w:t xml:space="preserve">Pec: </w:t>
            </w:r>
            <w:hyperlink r:id="rId13" w:history="1">
              <w:r w:rsidRPr="00FC3C98">
                <w:rPr>
                  <w:rStyle w:val="Collegamentoipertestuale"/>
                  <w:noProof/>
                  <w:sz w:val="16"/>
                  <w:szCs w:val="20"/>
                </w:rPr>
                <w:t>cbis022008@pec.istruzione.it</w:t>
              </w:r>
            </w:hyperlink>
            <w:r w:rsidRPr="003F1204">
              <w:rPr>
                <w:noProof/>
                <w:sz w:val="16"/>
                <w:szCs w:val="20"/>
              </w:rPr>
              <w:t>Cod. fiscale 91049580706</w:t>
            </w:r>
          </w:p>
        </w:tc>
      </w:tr>
      <w:tr w:rsidR="00A374EB" w:rsidRPr="009D2095" w:rsidTr="00344A63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A374EB" w:rsidRPr="00FC3C98" w:rsidRDefault="00A374EB" w:rsidP="00344A63">
            <w:pPr>
              <w:rPr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b/>
                <w:noProof/>
                <w:color w:val="000080"/>
                <w:sz w:val="16"/>
                <w:szCs w:val="20"/>
              </w:rPr>
              <w:t>LICEO SCIENTIFICO STATALE “ALFANO DA TERMOLI”</w:t>
            </w:r>
          </w:p>
          <w:p w:rsidR="00A374EB" w:rsidRPr="00FC3C98" w:rsidRDefault="00A374EB" w:rsidP="00344A63">
            <w:pPr>
              <w:rPr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b/>
                <w:noProof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A374EB" w:rsidRPr="00FC3C98" w:rsidRDefault="00A374EB" w:rsidP="00344A63">
            <w:pPr>
              <w:rPr>
                <w:bCs/>
                <w:noProof/>
                <w:sz w:val="16"/>
                <w:szCs w:val="20"/>
              </w:rPr>
            </w:pPr>
            <w:r w:rsidRPr="00FC3C98">
              <w:rPr>
                <w:noProof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A374EB" w:rsidRPr="00FC3C98" w:rsidRDefault="00A374EB" w:rsidP="00344A63">
            <w:pPr>
              <w:rPr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b/>
                <w:noProof/>
                <w:color w:val="000080"/>
                <w:sz w:val="16"/>
                <w:szCs w:val="20"/>
              </w:rPr>
              <w:t>LICEO CLASSICO STATALE “G. PERROTTA”</w:t>
            </w:r>
          </w:p>
          <w:p w:rsidR="00A374EB" w:rsidRPr="00FC3C98" w:rsidRDefault="00A374EB" w:rsidP="00344A63">
            <w:pPr>
              <w:rPr>
                <w:bCs/>
                <w:noProof/>
                <w:sz w:val="16"/>
                <w:szCs w:val="20"/>
              </w:rPr>
            </w:pPr>
            <w:r w:rsidRPr="00FC3C98">
              <w:rPr>
                <w:noProof/>
                <w:sz w:val="16"/>
                <w:szCs w:val="20"/>
              </w:rPr>
              <w:t>Via Asia, 2   86039 Termoli   Tel. 0875-82175   Fax 0875-</w:t>
            </w:r>
            <w:r w:rsidRPr="00FC3C98">
              <w:rPr>
                <w:bCs/>
                <w:noProof/>
                <w:sz w:val="16"/>
                <w:szCs w:val="20"/>
              </w:rPr>
              <w:t>706559</w:t>
            </w:r>
          </w:p>
          <w:p w:rsidR="00A374EB" w:rsidRPr="00F9448B" w:rsidRDefault="00A374EB" w:rsidP="00344A63">
            <w:pPr>
              <w:rPr>
                <w:bCs/>
                <w:noProof/>
                <w:sz w:val="16"/>
                <w:szCs w:val="20"/>
                <w:lang w:val="en-US"/>
              </w:rPr>
            </w:pPr>
            <w:r w:rsidRPr="00F9448B">
              <w:rPr>
                <w:bCs/>
                <w:noProof/>
                <w:sz w:val="16"/>
                <w:szCs w:val="20"/>
                <w:lang w:val="en-US"/>
              </w:rPr>
              <w:t xml:space="preserve">email: </w:t>
            </w:r>
            <w:hyperlink r:id="rId14" w:history="1">
              <w:r w:rsidR="0039071E" w:rsidRPr="00A812CB">
                <w:rPr>
                  <w:rStyle w:val="Collegamentoipertestuale"/>
                  <w:noProof/>
                  <w:sz w:val="16"/>
                  <w:szCs w:val="20"/>
                  <w:lang w:val="en-US"/>
                </w:rPr>
                <w:t>segreteria.classico@iissalfano.gov.it</w:t>
              </w:r>
            </w:hyperlink>
          </w:p>
        </w:tc>
      </w:tr>
    </w:tbl>
    <w:p w:rsidR="00A374EB" w:rsidRDefault="00A374EB" w:rsidP="00A374EB">
      <w:pPr>
        <w:pStyle w:val="Intestazione"/>
        <w:rPr>
          <w:sz w:val="18"/>
          <w:lang w:val="en-US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007"/>
        <w:gridCol w:w="407"/>
        <w:gridCol w:w="7224"/>
      </w:tblGrid>
      <w:tr w:rsidR="006B444D" w:rsidRPr="006B444D" w:rsidTr="00DB349F">
        <w:trPr>
          <w:cantSplit/>
          <w:trHeight w:val="514"/>
        </w:trPr>
        <w:tc>
          <w:tcPr>
            <w:tcW w:w="96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C74" w:rsidRPr="00853DBB" w:rsidRDefault="00960B57" w:rsidP="00037C74">
            <w:pPr>
              <w:shd w:val="clear" w:color="auto" w:fill="EEECE1" w:themeFill="background2"/>
              <w:rPr>
                <w:rFonts w:asciiTheme="majorHAnsi" w:hAnsiTheme="majorHAnsi"/>
                <w:b/>
                <w:outline/>
                <w:color w:val="C0504D" w:themeColor="accent2"/>
                <w:sz w:val="44"/>
                <w:szCs w:val="44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53DBB">
              <w:rPr>
                <w:rFonts w:asciiTheme="majorHAnsi" w:hAnsiTheme="majorHAnsi"/>
                <w:outline/>
                <w:color w:val="1F497D" w:themeColor="text2"/>
                <w:sz w:val="44"/>
                <w:szCs w:val="44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</w:t>
            </w:r>
            <w:r w:rsidR="00037C74" w:rsidRPr="00853DBB">
              <w:rPr>
                <w:rFonts w:asciiTheme="majorHAnsi" w:hAnsiTheme="majorHAnsi"/>
                <w:outline/>
                <w:color w:val="1F497D" w:themeColor="text2"/>
                <w:sz w:val="44"/>
                <w:szCs w:val="44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SCHEDA UNIT</w:t>
            </w:r>
            <w:r w:rsidR="0039071E" w:rsidRPr="00853DBB">
              <w:rPr>
                <w:rFonts w:asciiTheme="majorHAnsi" w:hAnsiTheme="majorHAnsi"/>
                <w:outline/>
                <w:color w:val="1F497D" w:themeColor="text2"/>
                <w:sz w:val="44"/>
                <w:szCs w:val="44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À</w:t>
            </w:r>
            <w:r w:rsidR="00037C74" w:rsidRPr="00853DBB">
              <w:rPr>
                <w:rFonts w:asciiTheme="majorHAnsi" w:hAnsiTheme="majorHAnsi"/>
                <w:outline/>
                <w:color w:val="1F497D" w:themeColor="text2"/>
                <w:sz w:val="44"/>
                <w:szCs w:val="44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FORMATIVA</w:t>
            </w:r>
          </w:p>
        </w:tc>
      </w:tr>
      <w:tr w:rsidR="00DB17C0" w:rsidTr="00DB17C0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17C0" w:rsidRPr="003755CB" w:rsidRDefault="00DB17C0" w:rsidP="003755CB">
            <w:pPr>
              <w:rPr>
                <w:rFonts w:asciiTheme="minorHAnsi" w:hAnsiTheme="minorHAnsi" w:cstheme="minorHAnsi"/>
                <w:b/>
              </w:rPr>
            </w:pPr>
            <w:r w:rsidRPr="003755CB">
              <w:rPr>
                <w:rFonts w:asciiTheme="minorHAnsi" w:hAnsiTheme="minorHAnsi" w:cstheme="minorHAnsi"/>
                <w:b/>
              </w:rPr>
              <w:t>DENOMINAZIONE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17C0" w:rsidRDefault="00DB17C0" w:rsidP="00BB5CAB">
            <w:pPr>
              <w:spacing w:after="240"/>
              <w:rPr>
                <w:b/>
              </w:rPr>
            </w:pPr>
          </w:p>
        </w:tc>
      </w:tr>
      <w:tr w:rsidR="006B444D" w:rsidTr="00DB17C0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B444D" w:rsidRPr="0039071E" w:rsidRDefault="00DB17C0" w:rsidP="00375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DESTINATARI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444D" w:rsidRDefault="006B444D" w:rsidP="0039071E">
            <w:pPr>
              <w:spacing w:after="240"/>
              <w:rPr>
                <w:b/>
              </w:rPr>
            </w:pPr>
          </w:p>
        </w:tc>
      </w:tr>
      <w:tr w:rsidR="00DB17C0" w:rsidTr="00BB5CAB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17C0" w:rsidRPr="0039071E" w:rsidRDefault="00DB17C0" w:rsidP="00375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RELATORI E/O </w:t>
            </w:r>
            <w:r w:rsidRPr="009D2095">
              <w:rPr>
                <w:rFonts w:asciiTheme="minorHAnsi" w:hAnsiTheme="minorHAnsi" w:cstheme="minorHAnsi"/>
                <w:b/>
              </w:rPr>
              <w:t>TUTOR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17C0" w:rsidRPr="00486569" w:rsidRDefault="00DB17C0" w:rsidP="00BB5CAB"/>
        </w:tc>
      </w:tr>
      <w:tr w:rsidR="00DB17C0" w:rsidTr="00BB5CAB">
        <w:trPr>
          <w:cantSplit/>
          <w:trHeight w:val="200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39071E" w:rsidRDefault="00DB17C0" w:rsidP="003755CB">
            <w:pPr>
              <w:rPr>
                <w:rFonts w:asciiTheme="minorHAnsi" w:hAnsiTheme="minorHAnsi" w:cstheme="minorHAnsi"/>
                <w:b/>
              </w:rPr>
            </w:pPr>
            <w:r w:rsidRPr="00185AA2">
              <w:rPr>
                <w:rFonts w:asciiTheme="minorHAnsi" w:hAnsiTheme="minorHAnsi"/>
                <w:b/>
              </w:rPr>
              <w:t>AREA</w:t>
            </w:r>
            <w:r>
              <w:rPr>
                <w:rFonts w:asciiTheme="minorHAnsi" w:hAnsiTheme="minorHAnsi" w:cstheme="minorHAnsi"/>
                <w:b/>
              </w:rPr>
              <w:t xml:space="preserve"> FORMATIVA </w:t>
            </w:r>
            <w:r w:rsidRPr="003755CB">
              <w:rPr>
                <w:rFonts w:asciiTheme="minorHAnsi" w:hAnsiTheme="minorHAnsi" w:cstheme="minorHAnsi"/>
                <w:b/>
              </w:rPr>
              <w:t>COINVOLTA</w:t>
            </w:r>
            <w:r>
              <w:rPr>
                <w:rFonts w:asciiTheme="minorHAnsi" w:hAnsiTheme="minorHAnsi"/>
                <w:b/>
              </w:rPr>
              <w:t xml:space="preserve"> (inserire una X a sinistra delle voci da selezionare)</w:t>
            </w:r>
          </w:p>
        </w:tc>
        <w:tc>
          <w:tcPr>
            <w:tcW w:w="40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Autonomia organizzativa e didattica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Didattica per competenze, innovazione metodologica e competenze di base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Competenze digitali e nuovi ambienti per l’apprendimento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Competenze di lingua straniera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Inclusione e disabilità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Coesione sociale e prevenzione del disagio giovanile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</w:rPr>
              <w:t>Integrazione, competenze di cittadinanza e cittadinanza globale</w:t>
            </w:r>
          </w:p>
        </w:tc>
      </w:tr>
      <w:tr w:rsidR="00DB17C0" w:rsidTr="00BB5CAB">
        <w:trPr>
          <w:cantSplit/>
          <w:trHeight w:val="70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Scuola e lavoro</w:t>
            </w:r>
          </w:p>
        </w:tc>
      </w:tr>
      <w:tr w:rsidR="00DB17C0" w:rsidTr="00BB5CAB">
        <w:trPr>
          <w:cantSplit/>
          <w:trHeight w:val="310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Valutazione e miglioramento</w:t>
            </w:r>
          </w:p>
        </w:tc>
      </w:tr>
      <w:tr w:rsidR="00DB17C0" w:rsidTr="00BB5CAB">
        <w:trPr>
          <w:cantSplit/>
          <w:trHeight w:val="200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39071E" w:rsidRDefault="00DB17C0" w:rsidP="00375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OBIETTIVI DI RIFERIMENTO </w:t>
            </w:r>
            <w:r>
              <w:rPr>
                <w:rFonts w:asciiTheme="minorHAnsi" w:hAnsiTheme="minorHAnsi"/>
                <w:b/>
              </w:rPr>
              <w:t xml:space="preserve">(inserire una X a </w:t>
            </w:r>
            <w:r w:rsidRPr="003755CB">
              <w:rPr>
                <w:rFonts w:asciiTheme="minorHAnsi" w:hAnsiTheme="minorHAnsi" w:cstheme="minorHAnsi"/>
                <w:b/>
              </w:rPr>
              <w:t>sinistra</w:t>
            </w:r>
            <w:r>
              <w:rPr>
                <w:rFonts w:asciiTheme="minorHAnsi" w:hAnsiTheme="minorHAnsi"/>
                <w:b/>
              </w:rPr>
              <w:t xml:space="preserve"> delle voci da selezionare)</w:t>
            </w:r>
          </w:p>
        </w:tc>
        <w:tc>
          <w:tcPr>
            <w:tcW w:w="40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P1 - Aumentare il livello di correlazione tra voto della classe e punteggio nelle prove standardizzate nazionali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P2 - Sviluppare le competenze chiave, di cittadinanza e disciplinari degli studenti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1 - Valorizzazione e potenziamento delle competenze linguistiche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2 - Potenziamento delle competenze matematico-logiche e scientifiche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3 - Sviluppo delle competenze in materia di cittadinanza attiva e democratica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4 - Potenziamento delle discipline motorie e sviluppo di comportamenti ispirati a uno stile di vita sano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5 - Sviluppo delle competenze digitali degli studenti, con particolare riguardo al pensiero computazionale</w:t>
            </w:r>
          </w:p>
        </w:tc>
      </w:tr>
      <w:tr w:rsidR="00DB17C0" w:rsidTr="00BB5CAB">
        <w:trPr>
          <w:cantSplit/>
          <w:trHeight w:val="135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ind w:left="325" w:hanging="325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6 - Potenziamento delle metodologie laboratoriali e delle attività di laboratorio</w:t>
            </w:r>
          </w:p>
        </w:tc>
      </w:tr>
      <w:tr w:rsidR="00DB17C0" w:rsidTr="00BB5CAB">
        <w:trPr>
          <w:cantSplit/>
          <w:trHeight w:val="135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ind w:left="325" w:hanging="325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7 - Incremento dell’alternanza scuola-lavoro nel secondo ciclo di istruzione</w:t>
            </w:r>
          </w:p>
        </w:tc>
      </w:tr>
      <w:tr w:rsidR="00DB17C0" w:rsidTr="00BB5CAB">
        <w:trPr>
          <w:cantSplit/>
          <w:trHeight w:val="310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8 - Valorizzazione di percorsi formativi individualizzati e coinvolgimento degli studenti</w:t>
            </w:r>
          </w:p>
        </w:tc>
      </w:tr>
      <w:tr w:rsidR="00DB17C0" w:rsidTr="00BB5CAB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17C0" w:rsidRPr="0039071E" w:rsidRDefault="00DB17C0" w:rsidP="00375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OBIETTIVI SPECIFICI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17C0" w:rsidRPr="00486569" w:rsidRDefault="00DB17C0" w:rsidP="00BB5CAB"/>
        </w:tc>
      </w:tr>
      <w:tr w:rsidR="00DB17C0" w:rsidTr="00BB5CAB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17C0" w:rsidRPr="0039071E" w:rsidRDefault="00DB17C0" w:rsidP="00375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17C0" w:rsidRPr="00486569" w:rsidRDefault="00DB17C0" w:rsidP="00BB5CAB"/>
        </w:tc>
      </w:tr>
      <w:tr w:rsidR="00DA1BCF" w:rsidTr="00DB17C0">
        <w:trPr>
          <w:cantSplit/>
          <w:trHeight w:val="1667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1BCF" w:rsidRPr="003755CB" w:rsidRDefault="00DA1BCF" w:rsidP="003755CB">
            <w:pPr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  <w:b/>
              </w:rPr>
              <w:t xml:space="preserve">PERCORSO </w:t>
            </w:r>
            <w:r w:rsidR="003755CB" w:rsidRPr="00DB349F">
              <w:rPr>
                <w:rFonts w:asciiTheme="minorHAnsi" w:hAnsiTheme="minorHAnsi" w:cstheme="minorHAnsi"/>
                <w:b/>
              </w:rPr>
              <w:t>FORMATIVO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1BCF" w:rsidRPr="00DB349F" w:rsidRDefault="00DA1BCF" w:rsidP="00E5707F">
            <w:pPr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  <w:b/>
              </w:rPr>
              <w:t>L’ Unità Formativa comprende in modo integrato:</w:t>
            </w:r>
          </w:p>
          <w:p w:rsidR="00DA1BCF" w:rsidRPr="00DB349F" w:rsidRDefault="00DA1BCF" w:rsidP="00E5707F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-attività in presenza e/o a distanza: n.  ore;</w:t>
            </w:r>
          </w:p>
          <w:p w:rsidR="00DA1BCF" w:rsidRPr="00DB349F" w:rsidRDefault="00DA1BCF" w:rsidP="00E5707F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-attività di ricerca-azione in gruppo: n.   ore</w:t>
            </w:r>
          </w:p>
          <w:p w:rsidR="00DA1BCF" w:rsidRPr="00DB349F" w:rsidRDefault="00DA1BCF" w:rsidP="00E5707F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-attività di studio e sperimentazione didattica documentata. n.    ore</w:t>
            </w:r>
          </w:p>
          <w:p w:rsidR="00DA1BCF" w:rsidRPr="00DB349F" w:rsidRDefault="00DA1BCF" w:rsidP="00E5707F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-attività di approfondimento collegiale e/o personale: n.   ore</w:t>
            </w:r>
          </w:p>
          <w:p w:rsidR="00185AA2" w:rsidRPr="00DB349F" w:rsidRDefault="00185AA2" w:rsidP="00E5707F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-attività di progettazione: n.     ore</w:t>
            </w:r>
          </w:p>
          <w:p w:rsidR="00DA1BCF" w:rsidRPr="00DB349F" w:rsidRDefault="00185AA2" w:rsidP="0039071E">
            <w:r w:rsidRPr="00DB349F">
              <w:rPr>
                <w:rFonts w:asciiTheme="minorHAnsi" w:hAnsiTheme="minorHAnsi" w:cstheme="minorHAnsi"/>
              </w:rPr>
              <w:t>-attività in rete n.    ore</w:t>
            </w:r>
          </w:p>
        </w:tc>
      </w:tr>
      <w:tr w:rsidR="00185AA2" w:rsidTr="00DB17C0">
        <w:trPr>
          <w:cantSplit/>
          <w:trHeight w:val="70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5AA2" w:rsidRPr="0039071E" w:rsidRDefault="00DB17C0" w:rsidP="00375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TEMPI E ARTICOLAZIONE DEL PERCORSO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5AA2" w:rsidRPr="00486569" w:rsidRDefault="00185AA2" w:rsidP="00E5707F"/>
        </w:tc>
      </w:tr>
      <w:tr w:rsidR="009D2095" w:rsidTr="00DB17C0">
        <w:trPr>
          <w:cantSplit/>
          <w:trHeight w:val="53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2095" w:rsidRPr="0037177B" w:rsidRDefault="009D2095" w:rsidP="00375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MATERIALI </w:t>
            </w:r>
            <w:r w:rsidR="003755CB" w:rsidRPr="009D2095">
              <w:rPr>
                <w:rFonts w:asciiTheme="minorHAnsi" w:hAnsiTheme="minorHAnsi" w:cstheme="minorHAnsi"/>
                <w:b/>
              </w:rPr>
              <w:t>PRODOTTI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095" w:rsidRPr="00486569" w:rsidRDefault="009D2095" w:rsidP="00940B44"/>
        </w:tc>
      </w:tr>
      <w:tr w:rsidR="009D2095" w:rsidTr="00DB17C0">
        <w:trPr>
          <w:cantSplit/>
          <w:trHeight w:val="70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2095" w:rsidRPr="0037177B" w:rsidRDefault="009D2095" w:rsidP="00375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FINANZIAMENTI  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095" w:rsidRPr="00486569" w:rsidRDefault="009D2095" w:rsidP="00940B44"/>
        </w:tc>
      </w:tr>
      <w:tr w:rsidR="00486569" w:rsidTr="005F084C">
        <w:trPr>
          <w:cantSplit/>
          <w:trHeight w:val="171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86569" w:rsidRPr="003755CB" w:rsidRDefault="00486569" w:rsidP="003755CB">
            <w:pPr>
              <w:rPr>
                <w:rFonts w:asciiTheme="minorHAnsi" w:hAnsiTheme="minorHAnsi" w:cstheme="minorHAnsi"/>
                <w:b/>
              </w:rPr>
            </w:pPr>
            <w:r w:rsidRPr="003755CB">
              <w:rPr>
                <w:rFonts w:asciiTheme="minorHAnsi" w:hAnsiTheme="minorHAnsi" w:cstheme="minorHAnsi"/>
                <w:b/>
              </w:rPr>
              <w:t xml:space="preserve">MONITORAGGIO E VALUTAZIONE </w:t>
            </w:r>
            <w:r w:rsidRPr="003755CB">
              <w:rPr>
                <w:rFonts w:asciiTheme="minorHAnsi" w:hAnsiTheme="minorHAnsi"/>
                <w:b/>
              </w:rPr>
              <w:t>(inserire una X a sinistra delle voci da selezionare)</w:t>
            </w:r>
          </w:p>
          <w:p w:rsidR="00486569" w:rsidRPr="003755CB" w:rsidRDefault="00486569" w:rsidP="00BB5CAB">
            <w:pPr>
              <w:rPr>
                <w:b/>
              </w:rPr>
            </w:pP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86569" w:rsidRPr="00486569" w:rsidRDefault="00486569" w:rsidP="00486569">
            <w:pPr>
              <w:rPr>
                <w:rFonts w:asciiTheme="minorHAnsi" w:hAnsiTheme="minorHAnsi"/>
              </w:rPr>
            </w:pPr>
            <w:r w:rsidRPr="009439C7">
              <w:rPr>
                <w:rFonts w:asciiTheme="minorHAnsi" w:hAnsiTheme="minorHAnsi"/>
              </w:rPr>
              <w:t>Sono previsti monitoraggi in itinere tramite: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486569" w:rsidRDefault="00486569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registrazione delle presenze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Default="00486569" w:rsidP="00486569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486569" w:rsidRDefault="00486569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rilevazione del grado di soddisfazione relativamente alla qualità dei materialidisponibili per lo studio e la ricerca;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86569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La valutazione finale ha per oggetto: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486569" w:rsidRDefault="00486569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 w:rsidRPr="009D2095">
              <w:rPr>
                <w:rFonts w:asciiTheme="minorHAnsi" w:hAnsiTheme="minorHAnsi" w:cstheme="minorHAnsi"/>
                <w:color w:val="000000"/>
              </w:rPr>
              <w:t>adeguatezza degli obiettivi didattici, della struttura del progetto, dei contenuti e dellemetodologie didattiche</w:t>
            </w:r>
            <w:r>
              <w:rPr>
                <w:rFonts w:asciiTheme="minorHAnsi" w:hAnsiTheme="minorHAnsi" w:cstheme="minorHAnsi"/>
                <w:color w:val="000000"/>
              </w:rPr>
              <w:t xml:space="preserve"> e formative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486569" w:rsidRDefault="00486569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>risorse umane utilizzate e documentazione fornita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486569" w:rsidRDefault="00486569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strumenti operativi prodotti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486569" w:rsidRDefault="00486569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qualità del percorso formativo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486569" w:rsidRDefault="00486569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 w:rsidRPr="009D2095">
              <w:rPr>
                <w:rFonts w:asciiTheme="minorHAnsi" w:hAnsiTheme="minorHAnsi" w:cstheme="minorHAnsi"/>
                <w:color w:val="000000"/>
              </w:rPr>
              <w:t>soddisfazione dei partecipanti, docenti e tutor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86569" w:rsidRPr="00486569" w:rsidRDefault="00486569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 w:rsidRPr="00306411">
              <w:rPr>
                <w:rFonts w:asciiTheme="minorHAnsi" w:hAnsiTheme="minorHAnsi" w:cstheme="minorHAnsi"/>
                <w:color w:val="000000"/>
              </w:rPr>
              <w:t>criticità riscontrare per quanto riguarda la docenza, gli aspetti logistici,etc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9439C7" w:rsidTr="005F084C">
        <w:trPr>
          <w:trHeight w:val="855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439C7" w:rsidRPr="009439C7" w:rsidRDefault="00DB17C0" w:rsidP="003755CB">
            <w:pPr>
              <w:rPr>
                <w:rFonts w:asciiTheme="minorHAnsi" w:hAnsiTheme="minorHAnsi"/>
                <w:b/>
              </w:rPr>
            </w:pPr>
            <w:r w:rsidRPr="005F084C">
              <w:rPr>
                <w:rFonts w:asciiTheme="minorHAnsi" w:hAnsiTheme="minorHAnsi" w:cstheme="minorHAnsi"/>
                <w:b/>
              </w:rPr>
              <w:t>PROSPETTIVE DI SVILUPPI SUCCESSIVI (</w:t>
            </w:r>
            <w:r w:rsidR="003F70C6" w:rsidRPr="005F084C">
              <w:rPr>
                <w:rFonts w:asciiTheme="minorHAnsi" w:hAnsiTheme="minorHAnsi" w:cstheme="minorHAnsi"/>
                <w:b/>
              </w:rPr>
              <w:t>scalabilità, replicabilità, attività formative successive</w:t>
            </w:r>
            <w:r w:rsidR="003F70C6">
              <w:rPr>
                <w:rFonts w:asciiTheme="minorHAnsi" w:hAnsiTheme="minorHAnsi" w:cstheme="minorHAnsi"/>
                <w:b/>
              </w:rPr>
              <w:t>, ricadute didattiche a livello di classe e di istituto</w:t>
            </w:r>
            <w:r w:rsidRPr="005F084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9C7" w:rsidRDefault="009439C7" w:rsidP="00E5707F">
            <w:pPr>
              <w:rPr>
                <w:b/>
              </w:rPr>
            </w:pPr>
          </w:p>
        </w:tc>
      </w:tr>
    </w:tbl>
    <w:p w:rsidR="000936C6" w:rsidRPr="00CD5929" w:rsidRDefault="000936C6"/>
    <w:sectPr w:rsidR="000936C6" w:rsidRPr="00CD5929" w:rsidSect="00682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721"/>
    <w:multiLevelType w:val="hybridMultilevel"/>
    <w:tmpl w:val="BDE218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2338C"/>
    <w:multiLevelType w:val="multilevel"/>
    <w:tmpl w:val="6AA83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162BA"/>
    <w:multiLevelType w:val="multilevel"/>
    <w:tmpl w:val="781C3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8359D"/>
    <w:multiLevelType w:val="hybridMultilevel"/>
    <w:tmpl w:val="F2788B90"/>
    <w:lvl w:ilvl="0" w:tplc="8216E8B0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>
    <w:nsid w:val="2DCA6807"/>
    <w:multiLevelType w:val="hybridMultilevel"/>
    <w:tmpl w:val="5E36D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7360"/>
    <w:multiLevelType w:val="multilevel"/>
    <w:tmpl w:val="1A4EA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B6E2B"/>
    <w:multiLevelType w:val="hybridMultilevel"/>
    <w:tmpl w:val="7E90E8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BE2451"/>
    <w:multiLevelType w:val="hybridMultilevel"/>
    <w:tmpl w:val="1C9E4A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A3E76"/>
    <w:multiLevelType w:val="multilevel"/>
    <w:tmpl w:val="10249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24AE3"/>
    <w:multiLevelType w:val="multilevel"/>
    <w:tmpl w:val="FFFFFFFF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10">
    <w:nsid w:val="69F52962"/>
    <w:multiLevelType w:val="hybridMultilevel"/>
    <w:tmpl w:val="E38C119A"/>
    <w:lvl w:ilvl="0" w:tplc="8216E8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37CF0"/>
    <w:multiLevelType w:val="multilevel"/>
    <w:tmpl w:val="C8D2B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5F63B4"/>
    <w:multiLevelType w:val="hybridMultilevel"/>
    <w:tmpl w:val="BE04289C"/>
    <w:lvl w:ilvl="0" w:tplc="405EA3F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AD"/>
    <w:rsid w:val="00003E16"/>
    <w:rsid w:val="00037C74"/>
    <w:rsid w:val="000507A6"/>
    <w:rsid w:val="000614C3"/>
    <w:rsid w:val="000936C6"/>
    <w:rsid w:val="000E7898"/>
    <w:rsid w:val="00103F8F"/>
    <w:rsid w:val="0011433A"/>
    <w:rsid w:val="00126C98"/>
    <w:rsid w:val="00131382"/>
    <w:rsid w:val="00185AA2"/>
    <w:rsid w:val="00226600"/>
    <w:rsid w:val="002B0929"/>
    <w:rsid w:val="00306411"/>
    <w:rsid w:val="00344A63"/>
    <w:rsid w:val="0037177B"/>
    <w:rsid w:val="003755CB"/>
    <w:rsid w:val="0039071E"/>
    <w:rsid w:val="003E7687"/>
    <w:rsid w:val="003F70C6"/>
    <w:rsid w:val="00460E7E"/>
    <w:rsid w:val="00476BCB"/>
    <w:rsid w:val="00486569"/>
    <w:rsid w:val="004D5250"/>
    <w:rsid w:val="005143EB"/>
    <w:rsid w:val="00532C86"/>
    <w:rsid w:val="00596DBC"/>
    <w:rsid w:val="005E703B"/>
    <w:rsid w:val="005F084C"/>
    <w:rsid w:val="00660AFA"/>
    <w:rsid w:val="00682F3D"/>
    <w:rsid w:val="006B444D"/>
    <w:rsid w:val="006F6EB2"/>
    <w:rsid w:val="00743FDF"/>
    <w:rsid w:val="0076182F"/>
    <w:rsid w:val="00790A4D"/>
    <w:rsid w:val="007E4C53"/>
    <w:rsid w:val="00853DBB"/>
    <w:rsid w:val="009439C7"/>
    <w:rsid w:val="009460DE"/>
    <w:rsid w:val="00960B57"/>
    <w:rsid w:val="00976BD2"/>
    <w:rsid w:val="009848FD"/>
    <w:rsid w:val="00995E23"/>
    <w:rsid w:val="009B4AAD"/>
    <w:rsid w:val="009B591B"/>
    <w:rsid w:val="009D2095"/>
    <w:rsid w:val="009F16F4"/>
    <w:rsid w:val="00A20E81"/>
    <w:rsid w:val="00A374EB"/>
    <w:rsid w:val="00A402A2"/>
    <w:rsid w:val="00A50F23"/>
    <w:rsid w:val="00AB0BA7"/>
    <w:rsid w:val="00AD39D7"/>
    <w:rsid w:val="00B13D5D"/>
    <w:rsid w:val="00B21A73"/>
    <w:rsid w:val="00B32158"/>
    <w:rsid w:val="00BB4FDA"/>
    <w:rsid w:val="00BC42F5"/>
    <w:rsid w:val="00C34EA5"/>
    <w:rsid w:val="00C711CA"/>
    <w:rsid w:val="00CD5929"/>
    <w:rsid w:val="00D5280D"/>
    <w:rsid w:val="00D97C1E"/>
    <w:rsid w:val="00DA1BCF"/>
    <w:rsid w:val="00DB17C0"/>
    <w:rsid w:val="00DB349F"/>
    <w:rsid w:val="00DC0065"/>
    <w:rsid w:val="00DE48B2"/>
    <w:rsid w:val="00E458E3"/>
    <w:rsid w:val="00E62F38"/>
    <w:rsid w:val="00E7588D"/>
    <w:rsid w:val="00F9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A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AA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B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182F"/>
    <w:pPr>
      <w:ind w:left="720"/>
      <w:contextualSpacing/>
    </w:pPr>
  </w:style>
  <w:style w:type="character" w:styleId="Collegamentoipertestuale">
    <w:name w:val="Hyperlink"/>
    <w:uiPriority w:val="99"/>
    <w:rsid w:val="00A374E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37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4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uiPriority w:val="99"/>
    <w:rsid w:val="006B444D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A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AA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B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182F"/>
    <w:pPr>
      <w:ind w:left="720"/>
      <w:contextualSpacing/>
    </w:pPr>
  </w:style>
  <w:style w:type="character" w:styleId="Collegamentoipertestuale">
    <w:name w:val="Hyperlink"/>
    <w:uiPriority w:val="99"/>
    <w:rsid w:val="00A374E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37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4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uiPriority w:val="99"/>
    <w:rsid w:val="006B444D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bis022008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egreteria@iissalfano.gov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bis022008@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hyperlink" Target="mailto:segreteria.classico@iissalf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56F7-A15C-44EF-9B2C-A14027BF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nicolino</dc:creator>
  <cp:lastModifiedBy>teresa</cp:lastModifiedBy>
  <cp:revision>2</cp:revision>
  <cp:lastPrinted>2017-05-17T14:05:00Z</cp:lastPrinted>
  <dcterms:created xsi:type="dcterms:W3CDTF">2017-05-19T09:04:00Z</dcterms:created>
  <dcterms:modified xsi:type="dcterms:W3CDTF">2017-05-19T09:04:00Z</dcterms:modified>
</cp:coreProperties>
</file>