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80" w:rsidRPr="00293CB2" w:rsidRDefault="009B3680" w:rsidP="009B3680">
      <w:pPr>
        <w:jc w:val="center"/>
        <w:rPr>
          <w:b/>
          <w:sz w:val="24"/>
          <w:szCs w:val="24"/>
        </w:rPr>
      </w:pPr>
      <w:r w:rsidRPr="00293CB2">
        <w:rPr>
          <w:b/>
          <w:sz w:val="24"/>
          <w:szCs w:val="24"/>
        </w:rPr>
        <w:t>PROPOSTA DI PERCORSO DI INNOVAZIONE METODOLOGICO-DIDATTICA</w:t>
      </w: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9B3680" w:rsidTr="000C57B1">
        <w:trPr>
          <w:trHeight w:val="872"/>
        </w:trPr>
        <w:tc>
          <w:tcPr>
            <w:tcW w:w="2518" w:type="dxa"/>
          </w:tcPr>
          <w:p w:rsidR="00BD3F46" w:rsidRDefault="009B3680" w:rsidP="000C57B1">
            <w:pPr>
              <w:rPr>
                <w:b/>
              </w:rPr>
            </w:pPr>
            <w:r>
              <w:rPr>
                <w:b/>
              </w:rPr>
              <w:t>Docente/i proponenti</w:t>
            </w:r>
          </w:p>
        </w:tc>
        <w:tc>
          <w:tcPr>
            <w:tcW w:w="7260" w:type="dxa"/>
          </w:tcPr>
          <w:p w:rsidR="009B3680" w:rsidRDefault="009B3680" w:rsidP="009B3680">
            <w:pPr>
              <w:rPr>
                <w:b/>
              </w:rPr>
            </w:pPr>
            <w:bookmarkStart w:id="0" w:name="_GoBack"/>
            <w:bookmarkEnd w:id="0"/>
          </w:p>
        </w:tc>
      </w:tr>
      <w:tr w:rsidR="009B3680" w:rsidTr="000C57B1">
        <w:trPr>
          <w:trHeight w:val="842"/>
        </w:trPr>
        <w:tc>
          <w:tcPr>
            <w:tcW w:w="2518" w:type="dxa"/>
          </w:tcPr>
          <w:p w:rsidR="00BD3F46" w:rsidRDefault="009B3680" w:rsidP="000C57B1">
            <w:pPr>
              <w:rPr>
                <w:b/>
              </w:rPr>
            </w:pPr>
            <w:r>
              <w:rPr>
                <w:b/>
              </w:rPr>
              <w:t>Alunni destinatari</w:t>
            </w:r>
          </w:p>
        </w:tc>
        <w:tc>
          <w:tcPr>
            <w:tcW w:w="7260" w:type="dxa"/>
          </w:tcPr>
          <w:p w:rsidR="009B3680" w:rsidRDefault="009B3680" w:rsidP="009B3680">
            <w:pPr>
              <w:rPr>
                <w:b/>
              </w:rPr>
            </w:pPr>
          </w:p>
        </w:tc>
      </w:tr>
      <w:tr w:rsidR="009F643F" w:rsidTr="000C57B1">
        <w:trPr>
          <w:trHeight w:val="894"/>
        </w:trPr>
        <w:tc>
          <w:tcPr>
            <w:tcW w:w="2518" w:type="dxa"/>
            <w:vMerge w:val="restart"/>
          </w:tcPr>
          <w:p w:rsidR="009F643F" w:rsidRDefault="009F643F" w:rsidP="000C57B1">
            <w:pPr>
              <w:rPr>
                <w:b/>
              </w:rPr>
            </w:pPr>
            <w:r>
              <w:rPr>
                <w:b/>
              </w:rPr>
              <w:t>Miglioramento atteso rispetto all’esistente</w:t>
            </w:r>
          </w:p>
          <w:p w:rsidR="009F643F" w:rsidRDefault="009F643F" w:rsidP="000C57B1">
            <w:pPr>
              <w:rPr>
                <w:b/>
              </w:rPr>
            </w:pPr>
          </w:p>
        </w:tc>
        <w:tc>
          <w:tcPr>
            <w:tcW w:w="7260" w:type="dxa"/>
          </w:tcPr>
          <w:p w:rsidR="00BD3F46" w:rsidRDefault="009F643F" w:rsidP="009F643F">
            <w:pPr>
              <w:rPr>
                <w:b/>
              </w:rPr>
            </w:pPr>
            <w:r>
              <w:rPr>
                <w:b/>
              </w:rPr>
              <w:t>F</w:t>
            </w:r>
            <w:r w:rsidRPr="009F643F">
              <w:rPr>
                <w:b/>
              </w:rPr>
              <w:t>inalità del percorso</w:t>
            </w:r>
            <w:r w:rsidR="000C57B1">
              <w:rPr>
                <w:b/>
              </w:rPr>
              <w:t>:</w:t>
            </w:r>
          </w:p>
        </w:tc>
      </w:tr>
      <w:tr w:rsidR="009F643F" w:rsidTr="000C57B1">
        <w:trPr>
          <w:trHeight w:val="977"/>
        </w:trPr>
        <w:tc>
          <w:tcPr>
            <w:tcW w:w="2518" w:type="dxa"/>
            <w:vMerge/>
          </w:tcPr>
          <w:p w:rsidR="009F643F" w:rsidRDefault="009F643F" w:rsidP="000C57B1">
            <w:pPr>
              <w:rPr>
                <w:b/>
              </w:rPr>
            </w:pPr>
          </w:p>
        </w:tc>
        <w:tc>
          <w:tcPr>
            <w:tcW w:w="7260" w:type="dxa"/>
          </w:tcPr>
          <w:p w:rsidR="00BD3F46" w:rsidRDefault="009F643F" w:rsidP="009B3680">
            <w:pPr>
              <w:rPr>
                <w:b/>
              </w:rPr>
            </w:pPr>
            <w:r>
              <w:rPr>
                <w:b/>
              </w:rPr>
              <w:t xml:space="preserve">Competenze </w:t>
            </w:r>
            <w:r w:rsidR="00BD3F46">
              <w:rPr>
                <w:b/>
              </w:rPr>
              <w:t>mirate</w:t>
            </w:r>
            <w:r w:rsidR="00963810">
              <w:rPr>
                <w:b/>
              </w:rPr>
              <w:t>:</w:t>
            </w:r>
          </w:p>
        </w:tc>
      </w:tr>
      <w:tr w:rsidR="000C57B1" w:rsidTr="000C57B1">
        <w:trPr>
          <w:trHeight w:val="1078"/>
        </w:trPr>
        <w:tc>
          <w:tcPr>
            <w:tcW w:w="2518" w:type="dxa"/>
          </w:tcPr>
          <w:p w:rsidR="000C57B1" w:rsidRDefault="000C57B1" w:rsidP="000C57B1">
            <w:pPr>
              <w:rPr>
                <w:b/>
              </w:rPr>
            </w:pPr>
            <w:r>
              <w:rPr>
                <w:b/>
              </w:rPr>
              <w:t>Priorità di riferimento rispetto al Piano di Miglioramento</w:t>
            </w:r>
          </w:p>
        </w:tc>
        <w:tc>
          <w:tcPr>
            <w:tcW w:w="7260" w:type="dxa"/>
          </w:tcPr>
          <w:p w:rsidR="000C57B1" w:rsidRDefault="000C57B1" w:rsidP="00061A59">
            <w:pPr>
              <w:rPr>
                <w:b/>
              </w:rPr>
            </w:pPr>
          </w:p>
        </w:tc>
      </w:tr>
      <w:tr w:rsidR="000C57B1" w:rsidTr="000C57B1">
        <w:trPr>
          <w:trHeight w:val="1122"/>
        </w:trPr>
        <w:tc>
          <w:tcPr>
            <w:tcW w:w="2518" w:type="dxa"/>
          </w:tcPr>
          <w:p w:rsidR="000C57B1" w:rsidRDefault="000C57B1" w:rsidP="000C57B1">
            <w:pPr>
              <w:rPr>
                <w:b/>
              </w:rPr>
            </w:pPr>
            <w:r>
              <w:rPr>
                <w:b/>
              </w:rPr>
              <w:t>Aspetti di innovazione</w:t>
            </w:r>
          </w:p>
        </w:tc>
        <w:tc>
          <w:tcPr>
            <w:tcW w:w="7260" w:type="dxa"/>
          </w:tcPr>
          <w:p w:rsidR="000C57B1" w:rsidRDefault="000C57B1" w:rsidP="00061A59">
            <w:pPr>
              <w:rPr>
                <w:b/>
              </w:rPr>
            </w:pPr>
          </w:p>
        </w:tc>
      </w:tr>
      <w:tr w:rsidR="009B3680" w:rsidTr="000C57B1">
        <w:trPr>
          <w:trHeight w:val="1124"/>
        </w:trPr>
        <w:tc>
          <w:tcPr>
            <w:tcW w:w="2518" w:type="dxa"/>
          </w:tcPr>
          <w:p w:rsidR="009B3680" w:rsidRDefault="000C57B1" w:rsidP="000C57B1">
            <w:pPr>
              <w:rPr>
                <w:b/>
              </w:rPr>
            </w:pPr>
            <w:r>
              <w:rPr>
                <w:b/>
              </w:rPr>
              <w:t>Discipline coinvolte</w:t>
            </w:r>
          </w:p>
        </w:tc>
        <w:tc>
          <w:tcPr>
            <w:tcW w:w="7260" w:type="dxa"/>
          </w:tcPr>
          <w:p w:rsidR="00BD3F46" w:rsidRDefault="00BD3F46" w:rsidP="009B3680">
            <w:pPr>
              <w:rPr>
                <w:b/>
              </w:rPr>
            </w:pPr>
          </w:p>
        </w:tc>
      </w:tr>
      <w:tr w:rsidR="009B3680" w:rsidTr="000C57B1">
        <w:trPr>
          <w:trHeight w:val="1126"/>
        </w:trPr>
        <w:tc>
          <w:tcPr>
            <w:tcW w:w="2518" w:type="dxa"/>
          </w:tcPr>
          <w:p w:rsidR="009B3680" w:rsidRDefault="00BD3F46" w:rsidP="000C57B1">
            <w:pPr>
              <w:rPr>
                <w:b/>
              </w:rPr>
            </w:pPr>
            <w:r>
              <w:rPr>
                <w:b/>
              </w:rPr>
              <w:t>Breve descrizione della proposta</w:t>
            </w:r>
          </w:p>
        </w:tc>
        <w:tc>
          <w:tcPr>
            <w:tcW w:w="7260" w:type="dxa"/>
          </w:tcPr>
          <w:p w:rsidR="00BD3F46" w:rsidRDefault="00BD3F46" w:rsidP="009B3680">
            <w:pPr>
              <w:rPr>
                <w:b/>
              </w:rPr>
            </w:pPr>
          </w:p>
        </w:tc>
      </w:tr>
      <w:tr w:rsidR="009B3680" w:rsidTr="000C57B1">
        <w:trPr>
          <w:trHeight w:val="986"/>
        </w:trPr>
        <w:tc>
          <w:tcPr>
            <w:tcW w:w="2518" w:type="dxa"/>
          </w:tcPr>
          <w:p w:rsidR="009B3680" w:rsidRDefault="00BD3F46" w:rsidP="000C57B1">
            <w:pPr>
              <w:rPr>
                <w:b/>
              </w:rPr>
            </w:pPr>
            <w:r>
              <w:rPr>
                <w:b/>
              </w:rPr>
              <w:t>Modalità e tempi di monitoraggio</w:t>
            </w:r>
          </w:p>
        </w:tc>
        <w:tc>
          <w:tcPr>
            <w:tcW w:w="7260" w:type="dxa"/>
          </w:tcPr>
          <w:p w:rsidR="00BD3F46" w:rsidRDefault="00BD3F46" w:rsidP="009B3680">
            <w:pPr>
              <w:rPr>
                <w:b/>
              </w:rPr>
            </w:pPr>
          </w:p>
        </w:tc>
      </w:tr>
      <w:tr w:rsidR="009B3680" w:rsidTr="000C57B1">
        <w:trPr>
          <w:trHeight w:val="987"/>
        </w:trPr>
        <w:tc>
          <w:tcPr>
            <w:tcW w:w="2518" w:type="dxa"/>
          </w:tcPr>
          <w:p w:rsidR="009B3680" w:rsidRDefault="00BD3F46" w:rsidP="000C57B1">
            <w:pPr>
              <w:rPr>
                <w:b/>
              </w:rPr>
            </w:pPr>
            <w:r>
              <w:rPr>
                <w:b/>
              </w:rPr>
              <w:t>Strumenti di trasferibilità</w:t>
            </w:r>
          </w:p>
        </w:tc>
        <w:tc>
          <w:tcPr>
            <w:tcW w:w="7260" w:type="dxa"/>
          </w:tcPr>
          <w:p w:rsidR="00BD3F46" w:rsidRDefault="00BD3F46" w:rsidP="009B3680">
            <w:pPr>
              <w:rPr>
                <w:b/>
              </w:rPr>
            </w:pPr>
          </w:p>
        </w:tc>
      </w:tr>
      <w:tr w:rsidR="00BD3F46" w:rsidTr="000C57B1">
        <w:trPr>
          <w:trHeight w:val="1398"/>
        </w:trPr>
        <w:tc>
          <w:tcPr>
            <w:tcW w:w="2518" w:type="dxa"/>
          </w:tcPr>
          <w:p w:rsidR="00BD3F46" w:rsidRDefault="00BD3F46" w:rsidP="000C57B1">
            <w:pPr>
              <w:rPr>
                <w:b/>
              </w:rPr>
            </w:pPr>
            <w:r>
              <w:rPr>
                <w:b/>
              </w:rPr>
              <w:t>Disponibilità a partecipare a gruppi di ricerca-azione</w:t>
            </w:r>
          </w:p>
        </w:tc>
        <w:tc>
          <w:tcPr>
            <w:tcW w:w="7260" w:type="dxa"/>
          </w:tcPr>
          <w:p w:rsidR="00BD3F46" w:rsidRDefault="00BD3F46" w:rsidP="009B3680">
            <w:pPr>
              <w:rPr>
                <w:b/>
              </w:rPr>
            </w:pPr>
          </w:p>
        </w:tc>
      </w:tr>
    </w:tbl>
    <w:p w:rsidR="000F11E1" w:rsidRDefault="000F11E1"/>
    <w:sectPr w:rsidR="000F11E1" w:rsidSect="00385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930D80"/>
    <w:rsid w:val="000C57B1"/>
    <w:rsid w:val="000F11E1"/>
    <w:rsid w:val="00150A93"/>
    <w:rsid w:val="00293CB2"/>
    <w:rsid w:val="003852A0"/>
    <w:rsid w:val="00930D80"/>
    <w:rsid w:val="0094052B"/>
    <w:rsid w:val="00963810"/>
    <w:rsid w:val="009B3680"/>
    <w:rsid w:val="009F643F"/>
    <w:rsid w:val="00BD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2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teresa</cp:lastModifiedBy>
  <cp:revision>2</cp:revision>
  <cp:lastPrinted>2016-09-20T06:49:00Z</cp:lastPrinted>
  <dcterms:created xsi:type="dcterms:W3CDTF">2016-09-21T06:32:00Z</dcterms:created>
  <dcterms:modified xsi:type="dcterms:W3CDTF">2016-09-21T06:32:00Z</dcterms:modified>
</cp:coreProperties>
</file>